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1DFE8" w14:textId="77777777" w:rsidR="009F7CF5" w:rsidRPr="007D468C" w:rsidRDefault="009F7CF5" w:rsidP="009F7CF5">
      <w:pPr>
        <w:spacing w:line="259" w:lineRule="auto"/>
        <w:rPr>
          <w:rFonts w:ascii="Calibri Light" w:hAnsi="Calibri Light" w:cs="Calibri Light"/>
        </w:rPr>
      </w:pPr>
      <w:r>
        <w:rPr>
          <w:rFonts w:ascii="Calibri Light" w:hAnsi="Calibri Light" w:cs="Calibri Light"/>
          <w:noProof/>
          <w:lang w:eastAsia="en-CA"/>
        </w:rPr>
        <w:drawing>
          <wp:anchor distT="0" distB="0" distL="114300" distR="114300" simplePos="0" relativeHeight="251662337" behindDoc="0" locked="0" layoutInCell="1" allowOverlap="1" wp14:anchorId="5C77B0C7" wp14:editId="76C5B8E7">
            <wp:simplePos x="0" y="0"/>
            <wp:positionH relativeFrom="column">
              <wp:posOffset>4833147</wp:posOffset>
            </wp:positionH>
            <wp:positionV relativeFrom="paragraph">
              <wp:posOffset>24464</wp:posOffset>
            </wp:positionV>
            <wp:extent cx="1327086" cy="513920"/>
            <wp:effectExtent l="0" t="0" r="0" b="0"/>
            <wp:wrapNone/>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osun_logo3_CORP_rgb.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52731" cy="523851"/>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4A8D"/>
          <w:sz w:val="64"/>
        </w:rPr>
        <w:t>COURSE SYLLABUS</w:t>
      </w:r>
    </w:p>
    <w:p w14:paraId="381EDB1B" w14:textId="7A70A811" w:rsidR="0070420B" w:rsidRDefault="0070420B" w:rsidP="0070420B">
      <w:pPr>
        <w:spacing w:line="276" w:lineRule="auto"/>
        <w:ind w:left="43"/>
        <w:rPr>
          <w:rFonts w:ascii="Calibri Light" w:hAnsi="Calibri Light" w:cs="Calibri Light"/>
          <w:color w:val="004A8D"/>
          <w:sz w:val="22"/>
          <w:szCs w:val="22"/>
        </w:rPr>
      </w:pPr>
      <w:r w:rsidRPr="00686748">
        <w:rPr>
          <w:rFonts w:ascii="Calibri Light" w:hAnsi="Calibri Light" w:cs="Calibri Light"/>
          <w:noProof/>
          <w:color w:val="C00000"/>
          <w:sz w:val="28"/>
          <w:lang w:eastAsia="en-CA"/>
        </w:rPr>
        <mc:AlternateContent>
          <mc:Choice Requires="wps">
            <w:drawing>
              <wp:anchor distT="0" distB="0" distL="114300" distR="114300" simplePos="0" relativeHeight="251658241" behindDoc="0" locked="0" layoutInCell="1" allowOverlap="1" wp14:anchorId="016C360B" wp14:editId="72C4EBD0">
                <wp:simplePos x="0" y="0"/>
                <wp:positionH relativeFrom="column">
                  <wp:posOffset>4737735</wp:posOffset>
                </wp:positionH>
                <wp:positionV relativeFrom="paragraph">
                  <wp:posOffset>169545</wp:posOffset>
                </wp:positionV>
                <wp:extent cx="1790055" cy="1200150"/>
                <wp:effectExtent l="0" t="0" r="0" b="0"/>
                <wp:wrapNone/>
                <wp:docPr id="4" name="Text Box 4" descr="Camosun College territorial acknowledgment"/>
                <wp:cNvGraphicFramePr/>
                <a:graphic xmlns:a="http://schemas.openxmlformats.org/drawingml/2006/main">
                  <a:graphicData uri="http://schemas.microsoft.com/office/word/2010/wordprocessingShape">
                    <wps:wsp>
                      <wps:cNvSpPr txBox="1"/>
                      <wps:spPr>
                        <a:xfrm>
                          <a:off x="0" y="0"/>
                          <a:ext cx="1790055" cy="1200150"/>
                        </a:xfrm>
                        <a:prstGeom prst="rect">
                          <a:avLst/>
                        </a:prstGeom>
                        <a:noFill/>
                        <a:ln w="6350">
                          <a:noFill/>
                        </a:ln>
                      </wps:spPr>
                      <wps:txb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3"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16C360B" id="_x0000_t202" coordsize="21600,21600" o:spt="202" path="m,l,21600r21600,l21600,xe">
                <v:stroke joinstyle="miter"/>
                <v:path gradientshapeok="t" o:connecttype="rect"/>
              </v:shapetype>
              <v:shape id="Text Box 4" o:spid="_x0000_s1026" type="#_x0000_t202" alt="Camosun College territorial acknowledgment" style="position:absolute;left:0;text-align:left;margin-left:373.05pt;margin-top:13.35pt;width:140.95pt;height:9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" filled="f" stroked="f" strokeweight=".5pt">
                <v:textbo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4"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v:textbox>
              </v:shape>
            </w:pict>
          </mc:Fallback>
        </mc:AlternateContent>
      </w:r>
    </w:p>
    <w:p w14:paraId="066CE2FD" w14:textId="4E547FED" w:rsidR="005F5E47" w:rsidRDefault="005F5E47"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COURSE </w:t>
      </w:r>
      <w:r w:rsidR="00F52C87">
        <w:rPr>
          <w:rFonts w:ascii="Calibri Light" w:hAnsi="Calibri Light" w:cs="Calibri Light"/>
          <w:color w:val="004A8D"/>
          <w:sz w:val="22"/>
          <w:szCs w:val="22"/>
        </w:rPr>
        <w:t>TITLE</w:t>
      </w:r>
      <w:r w:rsidR="00382D91">
        <w:rPr>
          <w:rFonts w:ascii="Calibri Light" w:hAnsi="Calibri Light" w:cs="Calibri Light"/>
          <w:color w:val="004A8D"/>
          <w:sz w:val="22"/>
          <w:szCs w:val="22"/>
        </w:rPr>
        <w:t>:</w:t>
      </w:r>
      <w:r w:rsidR="0036288F">
        <w:rPr>
          <w:rFonts w:ascii="Calibri Light" w:hAnsi="Calibri Light" w:cs="Calibri Light"/>
          <w:color w:val="004A8D"/>
          <w:sz w:val="22"/>
          <w:szCs w:val="22"/>
        </w:rPr>
        <w:t xml:space="preserve"> CRIM 252</w:t>
      </w:r>
      <w:r w:rsidR="00382D91">
        <w:rPr>
          <w:rFonts w:ascii="Calibri Light" w:hAnsi="Calibri Light" w:cs="Calibri Light"/>
          <w:color w:val="004A8D"/>
          <w:sz w:val="22"/>
          <w:szCs w:val="22"/>
        </w:rPr>
        <w:tab/>
      </w:r>
    </w:p>
    <w:p w14:paraId="4142EE2E" w14:textId="6F269584" w:rsidR="00382D91" w:rsidRDefault="000736FC"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CLASS </w:t>
      </w:r>
      <w:r w:rsidR="00382D91">
        <w:rPr>
          <w:rFonts w:ascii="Calibri Light" w:hAnsi="Calibri Light" w:cs="Calibri Light"/>
          <w:color w:val="004A8D"/>
          <w:sz w:val="22"/>
          <w:szCs w:val="22"/>
        </w:rPr>
        <w:t>SECTION:</w:t>
      </w:r>
      <w:r w:rsidR="00382D91" w:rsidRPr="00382D91">
        <w:rPr>
          <w:rFonts w:ascii="Calibri Light" w:hAnsi="Calibri Light" w:cs="Calibri Light"/>
          <w:color w:val="004A8D"/>
          <w:sz w:val="22"/>
          <w:szCs w:val="22"/>
        </w:rPr>
        <w:t xml:space="preserve"> </w:t>
      </w:r>
      <w:r w:rsidR="0036288F">
        <w:rPr>
          <w:rFonts w:ascii="Calibri Light" w:hAnsi="Calibri Light" w:cs="Calibri Light"/>
          <w:color w:val="004A8D"/>
          <w:sz w:val="22"/>
          <w:szCs w:val="22"/>
        </w:rPr>
        <w:t>001</w:t>
      </w:r>
      <w:r w:rsidR="00382D91">
        <w:rPr>
          <w:rFonts w:ascii="Calibri Light" w:hAnsi="Calibri Light" w:cs="Calibri Light"/>
          <w:color w:val="004A8D"/>
          <w:sz w:val="22"/>
          <w:szCs w:val="22"/>
        </w:rPr>
        <w:tab/>
      </w:r>
    </w:p>
    <w:p w14:paraId="7A13343F" w14:textId="17078FD6" w:rsidR="00382D91" w:rsidRDefault="00246040"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TERM</w:t>
      </w:r>
      <w:r w:rsidR="0070420B">
        <w:rPr>
          <w:rFonts w:ascii="Calibri Light" w:hAnsi="Calibri Light" w:cs="Calibri Light"/>
          <w:color w:val="004A8D"/>
          <w:sz w:val="22"/>
          <w:szCs w:val="22"/>
        </w:rPr>
        <w:t>:</w:t>
      </w:r>
      <w:r w:rsidR="00382D91" w:rsidRPr="00382D91">
        <w:rPr>
          <w:rFonts w:ascii="Calibri Light" w:hAnsi="Calibri Light" w:cs="Calibri Light"/>
          <w:color w:val="004A8D"/>
          <w:sz w:val="22"/>
          <w:szCs w:val="22"/>
        </w:rPr>
        <w:t xml:space="preserve"> </w:t>
      </w:r>
      <w:r w:rsidR="0036288F">
        <w:rPr>
          <w:rFonts w:ascii="Calibri Light" w:hAnsi="Calibri Light" w:cs="Calibri Light"/>
          <w:color w:val="004A8D"/>
          <w:sz w:val="22"/>
          <w:szCs w:val="22"/>
        </w:rPr>
        <w:t>Fall 202</w:t>
      </w:r>
      <w:r w:rsidR="0023339A">
        <w:rPr>
          <w:rFonts w:ascii="Calibri Light" w:hAnsi="Calibri Light" w:cs="Calibri Light"/>
          <w:color w:val="004A8D"/>
          <w:sz w:val="22"/>
          <w:szCs w:val="22"/>
        </w:rPr>
        <w:t>2</w:t>
      </w:r>
      <w:r w:rsidR="00382D91">
        <w:rPr>
          <w:rFonts w:ascii="Calibri Light" w:hAnsi="Calibri Light" w:cs="Calibri Light"/>
          <w:color w:val="004A8D"/>
          <w:sz w:val="22"/>
          <w:szCs w:val="22"/>
        </w:rPr>
        <w:tab/>
      </w:r>
    </w:p>
    <w:p w14:paraId="4C665C1B" w14:textId="6E6B166E" w:rsidR="00382D91" w:rsidRDefault="00755648"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COURSE CREDITS:</w:t>
      </w:r>
      <w:r w:rsidR="00382D91" w:rsidRPr="00382D91">
        <w:rPr>
          <w:rFonts w:ascii="Calibri Light" w:hAnsi="Calibri Light" w:cs="Calibri Light"/>
          <w:color w:val="004A8D"/>
          <w:sz w:val="22"/>
          <w:szCs w:val="22"/>
        </w:rPr>
        <w:t xml:space="preserve"> </w:t>
      </w:r>
      <w:r w:rsidR="0036288F">
        <w:rPr>
          <w:rFonts w:ascii="Calibri Light" w:hAnsi="Calibri Light" w:cs="Calibri Light"/>
          <w:color w:val="004A8D"/>
          <w:sz w:val="22"/>
          <w:szCs w:val="22"/>
        </w:rPr>
        <w:t>3</w:t>
      </w:r>
      <w:r w:rsidR="00382D91">
        <w:rPr>
          <w:rFonts w:ascii="Calibri Light" w:hAnsi="Calibri Light" w:cs="Calibri Light"/>
          <w:color w:val="004A8D"/>
          <w:sz w:val="22"/>
          <w:szCs w:val="22"/>
        </w:rPr>
        <w:tab/>
      </w:r>
    </w:p>
    <w:p w14:paraId="40213F8F" w14:textId="6FF9B9F7" w:rsidR="0068073A" w:rsidRPr="00382D91" w:rsidRDefault="000736FC"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DELIVERY METHOD</w:t>
      </w:r>
      <w:r w:rsidR="0068073A">
        <w:rPr>
          <w:rFonts w:ascii="Calibri Light" w:hAnsi="Calibri Light" w:cs="Calibri Light"/>
          <w:color w:val="004A8D"/>
          <w:sz w:val="22"/>
          <w:szCs w:val="22"/>
        </w:rPr>
        <w:t>(S)</w:t>
      </w:r>
      <w:r>
        <w:rPr>
          <w:rFonts w:ascii="Calibri Light" w:hAnsi="Calibri Light" w:cs="Calibri Light"/>
          <w:color w:val="004A8D"/>
          <w:sz w:val="22"/>
          <w:szCs w:val="22"/>
        </w:rPr>
        <w:t>:</w:t>
      </w:r>
      <w:r w:rsidR="00382D91" w:rsidRPr="00382D91">
        <w:rPr>
          <w:rFonts w:ascii="Calibri Light" w:hAnsi="Calibri Light" w:cs="Calibri Light"/>
          <w:color w:val="004A8D"/>
          <w:sz w:val="22"/>
          <w:szCs w:val="22"/>
        </w:rPr>
        <w:t xml:space="preserve"> </w:t>
      </w:r>
      <w:r w:rsidR="0036288F">
        <w:rPr>
          <w:rFonts w:ascii="Calibri Light" w:hAnsi="Calibri Light" w:cs="Calibri Light"/>
          <w:color w:val="004A8D"/>
          <w:sz w:val="22"/>
          <w:szCs w:val="22"/>
        </w:rPr>
        <w:t>face-to-face</w:t>
      </w:r>
      <w:r w:rsidR="00382D91">
        <w:rPr>
          <w:rFonts w:ascii="Calibri Light" w:hAnsi="Calibri Light" w:cs="Calibri Light"/>
          <w:color w:val="004A8D"/>
          <w:sz w:val="22"/>
          <w:szCs w:val="22"/>
        </w:rPr>
        <w:tab/>
      </w:r>
    </w:p>
    <w:p w14:paraId="57CC0FA9" w14:textId="7E7C63FD" w:rsidR="00FC4D6E" w:rsidRPr="00FC4D6E" w:rsidRDefault="00FC4D6E" w:rsidP="00844202">
      <w:pPr>
        <w:spacing w:before="120" w:line="276" w:lineRule="auto"/>
        <w:rPr>
          <w:rFonts w:asciiTheme="majorHAnsi" w:hAnsiTheme="majorHAnsi" w:cstheme="majorHAnsi"/>
          <w:sz w:val="22"/>
          <w:szCs w:val="22"/>
        </w:rPr>
      </w:pPr>
      <w:r w:rsidRPr="00FC4D6E">
        <w:rPr>
          <w:rFonts w:asciiTheme="majorHAnsi" w:hAnsiTheme="majorHAnsi" w:cstheme="majorHAnsi"/>
          <w:color w:val="1F497D"/>
          <w:sz w:val="22"/>
          <w:szCs w:val="22"/>
        </w:rPr>
        <w:t xml:space="preserve">For COVID-19 information please visit </w:t>
      </w:r>
      <w:hyperlink r:id="rId15" w:tooltip="Camosun College - COVID-related information" w:history="1">
        <w:r w:rsidRPr="00FC4D6E">
          <w:rPr>
            <w:rStyle w:val="Hyperlink"/>
            <w:rFonts w:asciiTheme="majorHAnsi" w:eastAsia="Calibri" w:hAnsiTheme="majorHAnsi" w:cstheme="majorHAnsi"/>
            <w:sz w:val="22"/>
            <w:szCs w:val="22"/>
          </w:rPr>
          <w:t>https://legacy.camosun.ca/covid19/index.html</w:t>
        </w:r>
      </w:hyperlink>
      <w:r w:rsidRPr="00FC4D6E">
        <w:rPr>
          <w:rFonts w:asciiTheme="majorHAnsi" w:hAnsiTheme="majorHAnsi" w:cstheme="majorHAnsi"/>
          <w:color w:val="1F497D"/>
          <w:sz w:val="22"/>
          <w:szCs w:val="22"/>
        </w:rPr>
        <w:t>.</w:t>
      </w:r>
    </w:p>
    <w:p w14:paraId="51012583" w14:textId="77777777" w:rsidR="00844202" w:rsidRDefault="00844202" w:rsidP="00DA75C0">
      <w:pPr>
        <w:pBdr>
          <w:bottom w:val="single" w:sz="18" w:space="1" w:color="4472C4" w:themeColor="accent1"/>
        </w:pBdr>
        <w:spacing w:line="276" w:lineRule="auto"/>
        <w:ind w:right="-68"/>
        <w:rPr>
          <w:rFonts w:ascii="Calibri Light" w:hAnsi="Calibri Light" w:cs="Calibri Light"/>
        </w:rPr>
      </w:pPr>
    </w:p>
    <w:p w14:paraId="340A62BB" w14:textId="77777777" w:rsidR="00794F18" w:rsidRPr="00BD6E30" w:rsidRDefault="00794F18" w:rsidP="00794F18">
      <w:pPr>
        <w:spacing w:before="120" w:line="276" w:lineRule="auto"/>
        <w:rPr>
          <w:i/>
          <w:iCs/>
          <w:color w:val="595959" w:themeColor="text1" w:themeTint="A6"/>
          <w:sz w:val="22"/>
          <w:szCs w:val="22"/>
        </w:rPr>
      </w:pPr>
      <w:r w:rsidRPr="00BD6E30">
        <w:rPr>
          <w:rFonts w:ascii="Calibri Light" w:hAnsi="Calibri Light" w:cs="Calibri Light"/>
          <w:i/>
          <w:iCs/>
          <w:color w:val="595959" w:themeColor="text1" w:themeTint="A6"/>
          <w:sz w:val="22"/>
          <w:szCs w:val="22"/>
        </w:rPr>
        <w:t>Camosun College requires mandatory attendance for the first class meeting of each course. If you do not attend, and do not provide your instructor with a reasonable explanation in advance, you will be removed from the course and the space offered to the next waitlisted student.</w:t>
      </w:r>
    </w:p>
    <w:p w14:paraId="01871BB7" w14:textId="77777777" w:rsidR="001E5F82" w:rsidRDefault="001E5F82" w:rsidP="00966056">
      <w:pPr>
        <w:spacing w:line="276" w:lineRule="auto"/>
        <w:rPr>
          <w:sz w:val="22"/>
          <w:szCs w:val="22"/>
        </w:rPr>
      </w:pPr>
    </w:p>
    <w:p w14:paraId="4127C5E0" w14:textId="312080DF" w:rsidR="003F281C" w:rsidRPr="00F34BDC" w:rsidRDefault="003F281C" w:rsidP="00F34BDC">
      <w:pPr>
        <w:pStyle w:val="Heading2"/>
      </w:pPr>
      <w:r w:rsidRPr="00F34BDC">
        <w:t>INSTRUCTOR DETAILS</w:t>
      </w:r>
    </w:p>
    <w:p w14:paraId="49C7E268" w14:textId="2745B30A" w:rsidR="0080560F" w:rsidRPr="0080560F" w:rsidRDefault="0080560F" w:rsidP="00382D91">
      <w:pPr>
        <w:tabs>
          <w:tab w:val="left" w:pos="1134"/>
        </w:tabs>
        <w:spacing w:before="120" w:line="360" w:lineRule="auto"/>
        <w:ind w:right="74"/>
        <w:rPr>
          <w:rFonts w:ascii="Calibri Light" w:hAnsi="Calibri Light" w:cs="Calibri Light"/>
          <w:sz w:val="22"/>
          <w:szCs w:val="22"/>
        </w:rPr>
      </w:pPr>
      <w:r>
        <w:rPr>
          <w:rFonts w:ascii="Calibri Light" w:hAnsi="Calibri Light" w:cs="Calibri Light"/>
          <w:color w:val="004A8D"/>
          <w:sz w:val="22"/>
          <w:szCs w:val="22"/>
        </w:rPr>
        <w:t>NAME</w:t>
      </w:r>
      <w:r w:rsidRPr="00E31BEC">
        <w:rPr>
          <w:rFonts w:ascii="Calibri Light" w:hAnsi="Calibri Light" w:cs="Calibri Light"/>
          <w:color w:val="004A8D"/>
          <w:sz w:val="22"/>
          <w:szCs w:val="22"/>
        </w:rPr>
        <w:t>:</w:t>
      </w:r>
      <w:r w:rsidR="00382D91">
        <w:rPr>
          <w:rFonts w:ascii="Calibri Light" w:hAnsi="Calibri Light" w:cs="Calibri Light"/>
          <w:color w:val="004A8D"/>
          <w:sz w:val="22"/>
          <w:szCs w:val="22"/>
        </w:rPr>
        <w:tab/>
      </w:r>
      <w:r w:rsidR="00F048E8">
        <w:rPr>
          <w:rFonts w:ascii="Calibri Light" w:hAnsi="Calibri Light" w:cs="Calibri Light"/>
          <w:color w:val="004A8D"/>
          <w:sz w:val="22"/>
          <w:szCs w:val="22"/>
        </w:rPr>
        <w:t>Eva Silden</w:t>
      </w:r>
      <w:r w:rsidR="0023339A">
        <w:rPr>
          <w:rFonts w:ascii="Calibri Light" w:hAnsi="Calibri Light" w:cs="Calibri Light"/>
          <w:color w:val="004A8D"/>
          <w:sz w:val="22"/>
          <w:szCs w:val="22"/>
        </w:rPr>
        <w:t>, MA</w:t>
      </w:r>
      <w:r w:rsidR="005F79CB">
        <w:rPr>
          <w:rFonts w:ascii="Calibri Light" w:hAnsi="Calibri Light" w:cs="Calibri Light"/>
          <w:color w:val="004A8D"/>
          <w:sz w:val="22"/>
          <w:szCs w:val="22"/>
        </w:rPr>
        <w:t>,</w:t>
      </w:r>
      <w:r w:rsidR="0023339A">
        <w:rPr>
          <w:rFonts w:ascii="Calibri Light" w:hAnsi="Calibri Light" w:cs="Calibri Light"/>
          <w:color w:val="004A8D"/>
          <w:sz w:val="22"/>
          <w:szCs w:val="22"/>
        </w:rPr>
        <w:t xml:space="preserve"> PhD Candidate</w:t>
      </w:r>
    </w:p>
    <w:p w14:paraId="3E2B1FBF" w14:textId="34F3FE17" w:rsidR="005E1DBF" w:rsidRPr="00FC4F40" w:rsidRDefault="005E1DBF" w:rsidP="00382D91">
      <w:pPr>
        <w:tabs>
          <w:tab w:val="left" w:pos="1134"/>
        </w:tabs>
        <w:spacing w:line="360" w:lineRule="auto"/>
        <w:rPr>
          <w:rFonts w:ascii="Calibri Light" w:hAnsi="Calibri Light" w:cs="Calibri Light"/>
          <w:color w:val="000000" w:themeColor="text1"/>
          <w:sz w:val="22"/>
          <w:szCs w:val="22"/>
        </w:rPr>
      </w:pPr>
      <w:r>
        <w:rPr>
          <w:rFonts w:ascii="Calibri Light" w:hAnsi="Calibri Light" w:cs="Calibri Light"/>
          <w:color w:val="004A8D"/>
          <w:sz w:val="22"/>
          <w:szCs w:val="22"/>
        </w:rPr>
        <w:t>EMAIL:</w:t>
      </w:r>
      <w:r w:rsidR="00382D91">
        <w:rPr>
          <w:rFonts w:ascii="Calibri Light" w:hAnsi="Calibri Light" w:cs="Calibri Light"/>
          <w:color w:val="004A8D"/>
          <w:sz w:val="22"/>
          <w:szCs w:val="22"/>
        </w:rPr>
        <w:tab/>
      </w:r>
      <w:r w:rsidR="00F048E8">
        <w:rPr>
          <w:rFonts w:ascii="Calibri Light" w:hAnsi="Calibri Light" w:cs="Calibri Light"/>
          <w:color w:val="004A8D"/>
          <w:sz w:val="22"/>
          <w:szCs w:val="22"/>
        </w:rPr>
        <w:t>silden@camosun.bc.ca</w:t>
      </w:r>
    </w:p>
    <w:p w14:paraId="06719DCF" w14:textId="4C0E789C" w:rsidR="003F281C" w:rsidRDefault="00FC7843" w:rsidP="00382D91">
      <w:pPr>
        <w:tabs>
          <w:tab w:val="left" w:pos="1134"/>
        </w:tabs>
        <w:spacing w:line="360" w:lineRule="auto"/>
        <w:rPr>
          <w:sz w:val="22"/>
          <w:szCs w:val="22"/>
        </w:rPr>
      </w:pPr>
      <w:r>
        <w:rPr>
          <w:rFonts w:ascii="Calibri Light" w:hAnsi="Calibri Light" w:cs="Calibri Light"/>
          <w:color w:val="004A8D"/>
          <w:sz w:val="22"/>
          <w:szCs w:val="22"/>
        </w:rPr>
        <w:t>OFFICE</w:t>
      </w:r>
      <w:r w:rsidR="0080560F">
        <w:rPr>
          <w:rFonts w:ascii="Calibri Light" w:hAnsi="Calibri Light" w:cs="Calibri Light"/>
          <w:color w:val="004A8D"/>
          <w:sz w:val="22"/>
          <w:szCs w:val="22"/>
        </w:rPr>
        <w:t>:</w:t>
      </w:r>
      <w:r w:rsidR="00F048E8">
        <w:rPr>
          <w:rFonts w:ascii="Calibri Light" w:hAnsi="Calibri Light" w:cs="Calibri Light"/>
          <w:color w:val="004A8D"/>
          <w:sz w:val="22"/>
          <w:szCs w:val="22"/>
        </w:rPr>
        <w:tab/>
        <w:t>Young 200</w:t>
      </w:r>
    </w:p>
    <w:p w14:paraId="4F780C40" w14:textId="69C08B43" w:rsidR="005E1DBF" w:rsidRDefault="005E1DBF" w:rsidP="00382D91">
      <w:pPr>
        <w:tabs>
          <w:tab w:val="left" w:pos="1134"/>
        </w:tabs>
        <w:spacing w:line="360" w:lineRule="auto"/>
        <w:rPr>
          <w:sz w:val="22"/>
          <w:szCs w:val="22"/>
        </w:rPr>
      </w:pPr>
      <w:r w:rsidRPr="00E31BEC">
        <w:rPr>
          <w:rFonts w:ascii="Calibri Light" w:hAnsi="Calibri Light" w:cs="Calibri Light"/>
          <w:color w:val="004A8D"/>
          <w:sz w:val="22"/>
          <w:szCs w:val="22"/>
        </w:rPr>
        <w:t>HOURS:</w:t>
      </w:r>
      <w:r w:rsidR="00382D91">
        <w:rPr>
          <w:rFonts w:ascii="Calibri Light" w:hAnsi="Calibri Light" w:cs="Calibri Light"/>
          <w:color w:val="004A8D"/>
          <w:sz w:val="22"/>
          <w:szCs w:val="22"/>
        </w:rPr>
        <w:tab/>
      </w:r>
      <w:r w:rsidR="0023339A">
        <w:rPr>
          <w:rFonts w:ascii="Calibri Light" w:hAnsi="Calibri Light" w:cs="Calibri Light"/>
          <w:color w:val="004A8D"/>
          <w:sz w:val="22"/>
          <w:szCs w:val="22"/>
        </w:rPr>
        <w:t>Mondays 11:30-12:20 and Tuesdays 12:30-1:20</w:t>
      </w:r>
      <w:r w:rsidR="00F048E8">
        <w:rPr>
          <w:rFonts w:ascii="Calibri Light" w:hAnsi="Calibri Light" w:cs="Calibri Light"/>
          <w:color w:val="004A8D"/>
          <w:sz w:val="22"/>
          <w:szCs w:val="22"/>
        </w:rPr>
        <w:t xml:space="preserve"> or by appointment</w:t>
      </w:r>
    </w:p>
    <w:p w14:paraId="60FA2D6C" w14:textId="32471A28" w:rsidR="002A4857" w:rsidRPr="00472BC2" w:rsidRDefault="002A4857" w:rsidP="002A4857">
      <w:pPr>
        <w:spacing w:line="276" w:lineRule="auto"/>
        <w:rPr>
          <w:rFonts w:ascii="Calibri Light" w:hAnsi="Calibri Light" w:cs="Calibri Light"/>
          <w:i/>
          <w:iCs/>
          <w:color w:val="595959" w:themeColor="text1" w:themeTint="A6"/>
          <w:sz w:val="22"/>
          <w:szCs w:val="22"/>
        </w:rPr>
      </w:pPr>
      <w:r w:rsidRPr="00472BC2">
        <w:rPr>
          <w:rFonts w:ascii="Calibri Light" w:hAnsi="Calibri Light" w:cs="Calibri Light"/>
          <w:i/>
          <w:iCs/>
          <w:color w:val="595959" w:themeColor="text1" w:themeTint="A6"/>
          <w:sz w:val="22"/>
          <w:szCs w:val="22"/>
        </w:rPr>
        <w:t>As your course instructor, I endeavour to provide an inclusive learning environment. However, if you experience barriers to learning in this course, do not hesitate to discuss them with me. Camosun College is committed to identifying and removing institutional and social barriers that prevent access and impede success.</w:t>
      </w:r>
    </w:p>
    <w:p w14:paraId="411D1A47" w14:textId="77777777" w:rsidR="00BD6E30" w:rsidRPr="00E31BEC" w:rsidRDefault="00BD6E30" w:rsidP="00966056">
      <w:pPr>
        <w:spacing w:line="276" w:lineRule="auto"/>
        <w:rPr>
          <w:sz w:val="22"/>
          <w:szCs w:val="22"/>
        </w:rPr>
      </w:pPr>
    </w:p>
    <w:p w14:paraId="5AEDC3F6" w14:textId="0D475F61" w:rsidR="00D032FB" w:rsidRPr="00E31BEC" w:rsidRDefault="004052BB" w:rsidP="00F34BDC">
      <w:pPr>
        <w:pStyle w:val="Heading2"/>
      </w:pPr>
      <w:r>
        <w:t>C</w:t>
      </w:r>
      <w:r w:rsidR="00AC047E">
        <w:t>ALENDAR</w:t>
      </w:r>
      <w:r w:rsidR="006F39F6">
        <w:t xml:space="preserve"> </w:t>
      </w:r>
      <w:r w:rsidR="00D03E5C" w:rsidRPr="00E31BEC">
        <w:t>DESCRIPTION</w:t>
      </w:r>
    </w:p>
    <w:p w14:paraId="1C231473" w14:textId="77777777" w:rsidR="00F048E8" w:rsidRPr="00AE31E4" w:rsidRDefault="00F048E8" w:rsidP="00F048E8">
      <w:pPr>
        <w:rPr>
          <w:rFonts w:ascii="Calibri" w:hAnsi="Calibri"/>
        </w:rPr>
      </w:pPr>
      <w:r w:rsidRPr="00AE31E4">
        <w:rPr>
          <w:rFonts w:ascii="Calibri" w:hAnsi="Calibri"/>
        </w:rPr>
        <w:t>An examination of the structure, organization, policies and practices of the Canadian correctional system.  This includes the historical development of this enterprise and discussion of the correctional mandate, programs, outcomes, and contemporary issues facing the system.</w:t>
      </w:r>
    </w:p>
    <w:p w14:paraId="2D88B5B4" w14:textId="689104C4" w:rsidR="007D0BA4" w:rsidRPr="00FC4F40" w:rsidRDefault="007D0BA4" w:rsidP="004F47CF">
      <w:pPr>
        <w:spacing w:before="120" w:line="276" w:lineRule="auto"/>
        <w:rPr>
          <w:rFonts w:asciiTheme="majorHAnsi" w:hAnsiTheme="majorHAnsi" w:cstheme="majorHAnsi"/>
          <w:sz w:val="22"/>
          <w:szCs w:val="22"/>
        </w:rPr>
      </w:pPr>
    </w:p>
    <w:p w14:paraId="6D76EA9D" w14:textId="06136BCB" w:rsidR="00AC11CC" w:rsidRDefault="00AC11CC" w:rsidP="00441619">
      <w:pPr>
        <w:spacing w:line="276" w:lineRule="auto"/>
        <w:rPr>
          <w:rFonts w:asciiTheme="majorHAnsi" w:hAnsiTheme="majorHAnsi" w:cstheme="majorHAnsi"/>
          <w:sz w:val="22"/>
          <w:szCs w:val="22"/>
        </w:rPr>
      </w:pPr>
    </w:p>
    <w:p w14:paraId="321B0DCF" w14:textId="582C5C79" w:rsidR="00AC11CC" w:rsidRDefault="00FC4F40" w:rsidP="00FC4F40">
      <w:pPr>
        <w:tabs>
          <w:tab w:val="left" w:pos="709"/>
          <w:tab w:val="left" w:pos="2977"/>
        </w:tabs>
        <w:spacing w:line="276" w:lineRule="auto"/>
        <w:rPr>
          <w:rFonts w:ascii="Calibri Light" w:hAnsi="Calibri Light" w:cs="Calibri Light"/>
          <w:sz w:val="22"/>
          <w:szCs w:val="22"/>
        </w:rPr>
      </w:pPr>
      <w:r>
        <w:rPr>
          <w:rFonts w:asciiTheme="majorHAnsi" w:hAnsiTheme="majorHAnsi" w:cstheme="majorHAnsi"/>
          <w:sz w:val="22"/>
          <w:szCs w:val="22"/>
        </w:rPr>
        <w:tab/>
      </w:r>
      <w:r>
        <w:rPr>
          <w:rFonts w:ascii="Calibri Light" w:hAnsi="Calibri Light" w:cs="Calibri Light"/>
          <w:color w:val="004A8D"/>
          <w:sz w:val="22"/>
          <w:szCs w:val="22"/>
        </w:rPr>
        <w:t>PREREQUISITE(S):</w:t>
      </w:r>
      <w:r>
        <w:rPr>
          <w:rFonts w:ascii="Calibri Light" w:hAnsi="Calibri Light" w:cs="Calibri Light"/>
          <w:color w:val="004A8D"/>
          <w:sz w:val="22"/>
          <w:szCs w:val="22"/>
        </w:rPr>
        <w:tab/>
      </w:r>
      <w:r w:rsidR="00F048E8">
        <w:rPr>
          <w:rFonts w:ascii="Calibri Light" w:hAnsi="Calibri Light" w:cs="Calibri Light"/>
          <w:color w:val="004A8D"/>
          <w:sz w:val="22"/>
          <w:szCs w:val="22"/>
        </w:rPr>
        <w:t>CRIM 154</w:t>
      </w:r>
    </w:p>
    <w:p w14:paraId="4DCA8EF4" w14:textId="4484BBAF" w:rsidR="00FC4F40" w:rsidRDefault="00FC4F40" w:rsidP="00FC4F40">
      <w:pPr>
        <w:tabs>
          <w:tab w:val="left" w:pos="2977"/>
        </w:tabs>
        <w:spacing w:line="276" w:lineRule="auto"/>
        <w:ind w:firstLine="720"/>
        <w:rPr>
          <w:rFonts w:ascii="Calibri Light" w:hAnsi="Calibri Light" w:cs="Calibri Light"/>
          <w:sz w:val="22"/>
          <w:szCs w:val="22"/>
        </w:rPr>
      </w:pPr>
      <w:r>
        <w:rPr>
          <w:rFonts w:ascii="Calibri Light" w:hAnsi="Calibri Light" w:cs="Calibri Light"/>
          <w:color w:val="004A8D"/>
          <w:sz w:val="22"/>
          <w:szCs w:val="22"/>
        </w:rPr>
        <w:t>CO-REQUISITE(S):</w:t>
      </w:r>
      <w:r>
        <w:rPr>
          <w:rFonts w:ascii="Calibri Light" w:hAnsi="Calibri Light" w:cs="Calibri Light"/>
          <w:color w:val="004A8D"/>
          <w:sz w:val="22"/>
          <w:szCs w:val="22"/>
        </w:rPr>
        <w:tab/>
      </w:r>
    </w:p>
    <w:p w14:paraId="7EF29BF0" w14:textId="0CF4631E" w:rsidR="00441619" w:rsidRDefault="00AC11CC" w:rsidP="00FC4F40">
      <w:pPr>
        <w:tabs>
          <w:tab w:val="left" w:pos="709"/>
          <w:tab w:val="left" w:pos="2977"/>
        </w:tabs>
        <w:spacing w:line="276" w:lineRule="auto"/>
        <w:ind w:left="720"/>
        <w:rPr>
          <w:rFonts w:ascii="Calibri Light" w:hAnsi="Calibri Light" w:cs="Calibri Light"/>
          <w:color w:val="004A8D"/>
          <w:sz w:val="22"/>
          <w:szCs w:val="22"/>
        </w:rPr>
      </w:pPr>
      <w:r>
        <w:rPr>
          <w:rFonts w:ascii="Calibri Light" w:hAnsi="Calibri Light" w:cs="Calibri Light"/>
          <w:color w:val="004A8D"/>
          <w:sz w:val="22"/>
          <w:szCs w:val="22"/>
        </w:rPr>
        <w:t>EXCLUSION(S):</w:t>
      </w:r>
      <w:r w:rsidR="00FC4F40">
        <w:rPr>
          <w:rFonts w:ascii="Calibri Light" w:hAnsi="Calibri Light" w:cs="Calibri Light"/>
          <w:color w:val="004A8D"/>
          <w:sz w:val="22"/>
          <w:szCs w:val="22"/>
        </w:rPr>
        <w:tab/>
      </w:r>
    </w:p>
    <w:p w14:paraId="168B33A4" w14:textId="77777777" w:rsidR="00FC4F40" w:rsidRDefault="00FC4F40" w:rsidP="00FC4F40">
      <w:pPr>
        <w:tabs>
          <w:tab w:val="left" w:pos="709"/>
          <w:tab w:val="left" w:pos="2977"/>
        </w:tabs>
        <w:spacing w:line="276" w:lineRule="auto"/>
        <w:rPr>
          <w:rFonts w:ascii="Calibri Light" w:hAnsi="Calibri Light" w:cs="Calibri Light"/>
          <w:sz w:val="22"/>
          <w:szCs w:val="22"/>
        </w:rPr>
      </w:pPr>
    </w:p>
    <w:p w14:paraId="57EB4F9D" w14:textId="0A53BA00" w:rsidR="00D032FB" w:rsidRPr="00E31BEC" w:rsidRDefault="00566987" w:rsidP="00F34BDC">
      <w:pPr>
        <w:pStyle w:val="Heading2"/>
      </w:pPr>
      <w:r>
        <w:t xml:space="preserve">COURSE </w:t>
      </w:r>
      <w:r w:rsidR="00D03E5C" w:rsidRPr="00E31BEC">
        <w:t>LEARNING OUTCOMES</w:t>
      </w:r>
      <w:r w:rsidR="008D1BF4">
        <w:t xml:space="preserve"> / OBJECTIVES</w:t>
      </w:r>
    </w:p>
    <w:p w14:paraId="624BFDCF" w14:textId="77777777" w:rsidR="00F048E8" w:rsidRPr="00AE31E4" w:rsidRDefault="00F048E8" w:rsidP="00F048E8">
      <w:pPr>
        <w:ind w:firstLine="360"/>
        <w:rPr>
          <w:rFonts w:ascii="Calibri" w:hAnsi="Calibri"/>
        </w:rPr>
      </w:pPr>
      <w:r w:rsidRPr="00AE31E4">
        <w:rPr>
          <w:rFonts w:ascii="Calibri" w:hAnsi="Calibri"/>
        </w:rPr>
        <w:t>At the conclusion of this course, students will be able to:</w:t>
      </w:r>
    </w:p>
    <w:p w14:paraId="1854E929" w14:textId="77777777" w:rsidR="00F048E8" w:rsidRPr="00AE31E4" w:rsidRDefault="00F048E8" w:rsidP="00F048E8">
      <w:pPr>
        <w:rPr>
          <w:rFonts w:ascii="Calibri" w:hAnsi="Calibri"/>
        </w:rPr>
      </w:pPr>
    </w:p>
    <w:p w14:paraId="0C818025" w14:textId="77777777" w:rsidR="00F048E8" w:rsidRPr="00AE31E4" w:rsidRDefault="00F048E8" w:rsidP="00F048E8">
      <w:pPr>
        <w:numPr>
          <w:ilvl w:val="1"/>
          <w:numId w:val="11"/>
        </w:numPr>
        <w:rPr>
          <w:rFonts w:ascii="Calibri" w:hAnsi="Calibri"/>
        </w:rPr>
      </w:pPr>
      <w:r w:rsidRPr="00AE31E4">
        <w:rPr>
          <w:rFonts w:ascii="Calibri" w:hAnsi="Calibri"/>
        </w:rPr>
        <w:t xml:space="preserve">Identify, describe and demonstrate an understanding of the various </w:t>
      </w:r>
      <w:proofErr w:type="gramStart"/>
      <w:r w:rsidRPr="00AE31E4">
        <w:rPr>
          <w:rFonts w:ascii="Calibri" w:hAnsi="Calibri"/>
        </w:rPr>
        <w:t>agencies which</w:t>
      </w:r>
      <w:proofErr w:type="gramEnd"/>
      <w:r w:rsidRPr="00AE31E4">
        <w:rPr>
          <w:rFonts w:ascii="Calibri" w:hAnsi="Calibri"/>
        </w:rPr>
        <w:t xml:space="preserve"> comprise corrections.</w:t>
      </w:r>
    </w:p>
    <w:p w14:paraId="5F1DD266" w14:textId="77777777" w:rsidR="00F048E8" w:rsidRPr="00AE31E4" w:rsidRDefault="00F048E8" w:rsidP="00F048E8">
      <w:pPr>
        <w:numPr>
          <w:ilvl w:val="1"/>
          <w:numId w:val="11"/>
        </w:numPr>
        <w:rPr>
          <w:rFonts w:ascii="Calibri" w:hAnsi="Calibri"/>
        </w:rPr>
      </w:pPr>
      <w:r w:rsidRPr="00AE31E4">
        <w:rPr>
          <w:rFonts w:ascii="Calibri" w:hAnsi="Calibri"/>
        </w:rPr>
        <w:lastRenderedPageBreak/>
        <w:t>Identify and describe the various legislative mandates of each major correctional service (i.e. prisons, parole, probation, community-based corrections)</w:t>
      </w:r>
    </w:p>
    <w:p w14:paraId="161D6D6C" w14:textId="77777777" w:rsidR="00F048E8" w:rsidRPr="00AE31E4" w:rsidRDefault="00F048E8" w:rsidP="00F048E8">
      <w:pPr>
        <w:numPr>
          <w:ilvl w:val="1"/>
          <w:numId w:val="11"/>
        </w:numPr>
        <w:rPr>
          <w:rFonts w:ascii="Calibri" w:hAnsi="Calibri"/>
        </w:rPr>
      </w:pPr>
      <w:r w:rsidRPr="00AE31E4">
        <w:rPr>
          <w:rFonts w:ascii="Calibri" w:hAnsi="Calibri"/>
        </w:rPr>
        <w:t>Analyze and discuss critical issues which confront Canadian corrections and the major strategies utilized to respond to these issues.</w:t>
      </w:r>
    </w:p>
    <w:p w14:paraId="01FB7DF6" w14:textId="77777777" w:rsidR="00F048E8" w:rsidRPr="00AE31E4" w:rsidRDefault="00F048E8" w:rsidP="00F048E8">
      <w:pPr>
        <w:numPr>
          <w:ilvl w:val="1"/>
          <w:numId w:val="11"/>
        </w:numPr>
        <w:rPr>
          <w:rFonts w:ascii="Calibri" w:hAnsi="Calibri"/>
        </w:rPr>
      </w:pPr>
      <w:r w:rsidRPr="00AE31E4">
        <w:rPr>
          <w:rFonts w:ascii="Calibri" w:hAnsi="Calibri"/>
        </w:rPr>
        <w:t>Articulate the interplay of the personal, political and institutional policy dynamics of the correctional setting.</w:t>
      </w:r>
    </w:p>
    <w:p w14:paraId="281C02E9" w14:textId="77777777" w:rsidR="00F048E8" w:rsidRPr="00AE31E4" w:rsidRDefault="00F048E8" w:rsidP="00F048E8">
      <w:pPr>
        <w:numPr>
          <w:ilvl w:val="1"/>
          <w:numId w:val="11"/>
        </w:numPr>
        <w:rPr>
          <w:rFonts w:ascii="Calibri" w:hAnsi="Calibri"/>
        </w:rPr>
      </w:pPr>
      <w:r w:rsidRPr="00AE31E4">
        <w:rPr>
          <w:rFonts w:ascii="Calibri" w:hAnsi="Calibri"/>
        </w:rPr>
        <w:t>Identify the problems associated with achieving the correctional mandate and assess proposed solutions.</w:t>
      </w:r>
    </w:p>
    <w:p w14:paraId="0B40FBFA" w14:textId="137C5251" w:rsidR="00FC4D6E" w:rsidRPr="006A1848" w:rsidRDefault="00F048E8" w:rsidP="00FC4F40">
      <w:pPr>
        <w:numPr>
          <w:ilvl w:val="1"/>
          <w:numId w:val="11"/>
        </w:numPr>
        <w:rPr>
          <w:rFonts w:ascii="Calibri" w:hAnsi="Calibri"/>
        </w:rPr>
      </w:pPr>
      <w:r w:rsidRPr="00AE31E4">
        <w:rPr>
          <w:rFonts w:ascii="Calibri" w:hAnsi="Calibri"/>
        </w:rPr>
        <w:t>Identify future trends in correctional practice.</w:t>
      </w:r>
    </w:p>
    <w:p w14:paraId="0C6EAF32" w14:textId="3841E1D9" w:rsidR="00FC4D6E" w:rsidRDefault="00FC4D6E" w:rsidP="00FC4F40"/>
    <w:p w14:paraId="52820976" w14:textId="77777777" w:rsidR="00FC4D6E" w:rsidRDefault="00FC4D6E" w:rsidP="00FC4F40"/>
    <w:p w14:paraId="07A17BEB" w14:textId="77777777" w:rsidR="009338C8" w:rsidRDefault="009338C8" w:rsidP="00F34BDC">
      <w:pPr>
        <w:pStyle w:val="Heading2"/>
      </w:pPr>
      <w:r w:rsidRPr="00E31BEC">
        <w:t>REQUIRED MATERIALS &amp; RECOMMENDED PREPARATION</w:t>
      </w:r>
      <w:r>
        <w:t xml:space="preserve"> </w:t>
      </w:r>
      <w:r w:rsidRPr="00E31BEC">
        <w:t>/</w:t>
      </w:r>
      <w:r>
        <w:t xml:space="preserve"> </w:t>
      </w:r>
      <w:r w:rsidRPr="00E31BEC">
        <w:t>INFORMATION</w:t>
      </w:r>
    </w:p>
    <w:p w14:paraId="39D2B1E9" w14:textId="77777777" w:rsidR="00F048E8" w:rsidRDefault="00F048E8" w:rsidP="00F048E8">
      <w:pPr>
        <w:ind w:left="1440"/>
        <w:rPr>
          <w:rFonts w:ascii="Calibri" w:hAnsi="Calibri"/>
          <w:i/>
          <w:iCs/>
        </w:rPr>
      </w:pPr>
      <w:proofErr w:type="spellStart"/>
      <w:r>
        <w:rPr>
          <w:rFonts w:ascii="Calibri" w:hAnsi="Calibri"/>
        </w:rPr>
        <w:t>Cesaroni</w:t>
      </w:r>
      <w:proofErr w:type="spellEnd"/>
      <w:r>
        <w:rPr>
          <w:rFonts w:ascii="Calibri" w:hAnsi="Calibri"/>
        </w:rPr>
        <w:t xml:space="preserve">, C., (2021). </w:t>
      </w:r>
      <w:r w:rsidRPr="00437AE4">
        <w:rPr>
          <w:rFonts w:ascii="Calibri" w:hAnsi="Calibri"/>
          <w:i/>
          <w:iCs/>
        </w:rPr>
        <w:t xml:space="preserve">Canadian Prisons: Understanding the Canadian </w:t>
      </w:r>
    </w:p>
    <w:p w14:paraId="6300050B" w14:textId="77777777" w:rsidR="00F048E8" w:rsidRDefault="00F048E8" w:rsidP="00F048E8">
      <w:pPr>
        <w:ind w:left="1440" w:firstLine="720"/>
        <w:rPr>
          <w:rFonts w:ascii="Calibri" w:hAnsi="Calibri"/>
        </w:rPr>
      </w:pPr>
      <w:r w:rsidRPr="00437AE4">
        <w:rPr>
          <w:rFonts w:ascii="Calibri" w:hAnsi="Calibri"/>
          <w:i/>
          <w:iCs/>
        </w:rPr>
        <w:t>Correctional System</w:t>
      </w:r>
      <w:r>
        <w:rPr>
          <w:rFonts w:ascii="Calibri" w:hAnsi="Calibri"/>
        </w:rPr>
        <w:t>. Toronto, ON: Oxford.</w:t>
      </w:r>
    </w:p>
    <w:p w14:paraId="12CE6931" w14:textId="77777777" w:rsidR="00F048E8" w:rsidRDefault="00F048E8" w:rsidP="00F048E8">
      <w:pPr>
        <w:ind w:left="1440"/>
        <w:rPr>
          <w:rFonts w:ascii="Calibri" w:hAnsi="Calibri"/>
        </w:rPr>
      </w:pPr>
    </w:p>
    <w:p w14:paraId="13A62963" w14:textId="77777777" w:rsidR="00F048E8" w:rsidRDefault="00F048E8" w:rsidP="00F048E8">
      <w:pPr>
        <w:ind w:left="1440"/>
        <w:rPr>
          <w:rFonts w:ascii="Calibri" w:hAnsi="Calibri"/>
        </w:rPr>
      </w:pPr>
      <w:r w:rsidRPr="00437AE4">
        <w:rPr>
          <w:rFonts w:ascii="Calibri" w:hAnsi="Calibri"/>
          <w:u w:val="single"/>
        </w:rPr>
        <w:t>ONE of the following books</w:t>
      </w:r>
      <w:r>
        <w:rPr>
          <w:rFonts w:ascii="Calibri" w:hAnsi="Calibri"/>
        </w:rPr>
        <w:t>:</w:t>
      </w:r>
    </w:p>
    <w:p w14:paraId="688E715C" w14:textId="28017266" w:rsidR="00F048E8" w:rsidRDefault="00F048E8" w:rsidP="00F048E8">
      <w:pPr>
        <w:ind w:left="1440"/>
        <w:rPr>
          <w:rFonts w:ascii="Calibri" w:hAnsi="Calibri"/>
        </w:rPr>
      </w:pPr>
      <w:r>
        <w:rPr>
          <w:rFonts w:ascii="Calibri" w:hAnsi="Calibri"/>
        </w:rPr>
        <w:t xml:space="preserve">Hard Place to Do Time - E. Andersen </w:t>
      </w:r>
    </w:p>
    <w:p w14:paraId="3B9FD1AE" w14:textId="4015032D" w:rsidR="00F048E8" w:rsidRDefault="00CB2959" w:rsidP="0023339A">
      <w:pPr>
        <w:rPr>
          <w:rFonts w:ascii="Calibri" w:hAnsi="Calibri"/>
        </w:rPr>
      </w:pPr>
      <w:r>
        <w:rPr>
          <w:rFonts w:ascii="Calibri" w:hAnsi="Calibri"/>
        </w:rPr>
        <w:tab/>
      </w:r>
      <w:r>
        <w:rPr>
          <w:rFonts w:ascii="Calibri" w:hAnsi="Calibri"/>
        </w:rPr>
        <w:tab/>
        <w:t>Four Unruly Women – T. McCoy</w:t>
      </w:r>
    </w:p>
    <w:p w14:paraId="7D3BD254" w14:textId="228DB2E0" w:rsidR="00F048E8" w:rsidRDefault="00F048E8" w:rsidP="0023339A">
      <w:pPr>
        <w:ind w:left="720" w:firstLine="720"/>
        <w:rPr>
          <w:rFonts w:ascii="Calibri" w:hAnsi="Calibri"/>
        </w:rPr>
      </w:pPr>
      <w:r>
        <w:rPr>
          <w:rFonts w:ascii="Calibri" w:hAnsi="Calibri"/>
        </w:rPr>
        <w:t>Are Prisons Obsolete? – A. Davis</w:t>
      </w:r>
    </w:p>
    <w:p w14:paraId="7B00E3B6" w14:textId="51D340EB" w:rsidR="00F048E8" w:rsidRDefault="00F048E8" w:rsidP="00F048E8">
      <w:pPr>
        <w:ind w:left="1440"/>
        <w:rPr>
          <w:rFonts w:ascii="Calibri" w:hAnsi="Calibri"/>
        </w:rPr>
      </w:pPr>
      <w:r>
        <w:rPr>
          <w:rFonts w:ascii="Calibri" w:hAnsi="Calibri"/>
        </w:rPr>
        <w:t>Man’s Search for Meaning – V. Frankl</w:t>
      </w:r>
    </w:p>
    <w:p w14:paraId="6C2CBF6A" w14:textId="5584E961" w:rsidR="00F048E8" w:rsidRPr="00AE31E4" w:rsidRDefault="00F048E8" w:rsidP="00F048E8">
      <w:pPr>
        <w:ind w:left="1440"/>
        <w:rPr>
          <w:rFonts w:ascii="Calibri" w:hAnsi="Calibri"/>
        </w:rPr>
      </w:pPr>
      <w:r>
        <w:rPr>
          <w:rFonts w:ascii="Calibri" w:hAnsi="Calibri"/>
        </w:rPr>
        <w:t>Policing Black Lives – R. Maynard</w:t>
      </w:r>
    </w:p>
    <w:p w14:paraId="4F485B0A" w14:textId="3331C180" w:rsidR="00FC4F40" w:rsidRPr="00FC4F40" w:rsidRDefault="00FC4F40" w:rsidP="00FC4F40">
      <w:pPr>
        <w:spacing w:before="120" w:line="276" w:lineRule="auto"/>
        <w:rPr>
          <w:rFonts w:asciiTheme="majorHAnsi" w:hAnsiTheme="majorHAnsi" w:cstheme="majorHAnsi"/>
          <w:sz w:val="22"/>
          <w:szCs w:val="22"/>
        </w:rPr>
      </w:pPr>
    </w:p>
    <w:p w14:paraId="4EDCB131" w14:textId="028F753B" w:rsidR="00EB7BEF" w:rsidRPr="005964A5" w:rsidRDefault="005964A5" w:rsidP="00A92048">
      <w:pPr>
        <w:rPr>
          <w:rFonts w:asciiTheme="minorHAnsi" w:hAnsiTheme="minorHAnsi" w:cstheme="minorHAnsi"/>
        </w:rPr>
      </w:pPr>
      <w:r>
        <w:tab/>
      </w:r>
      <w:r>
        <w:tab/>
        <w:t>*</w:t>
      </w:r>
      <w:r>
        <w:rPr>
          <w:rFonts w:asciiTheme="minorHAnsi" w:hAnsiTheme="minorHAnsi" w:cstheme="minorHAnsi"/>
        </w:rPr>
        <w:t xml:space="preserve">other readings </w:t>
      </w:r>
      <w:proofErr w:type="gramStart"/>
      <w:r>
        <w:rPr>
          <w:rFonts w:asciiTheme="minorHAnsi" w:hAnsiTheme="minorHAnsi" w:cstheme="minorHAnsi"/>
        </w:rPr>
        <w:t>may be distributed</w:t>
      </w:r>
      <w:proofErr w:type="gramEnd"/>
      <w:r>
        <w:rPr>
          <w:rFonts w:asciiTheme="minorHAnsi" w:hAnsiTheme="minorHAnsi" w:cstheme="minorHAnsi"/>
        </w:rPr>
        <w:t xml:space="preserve"> in class or on D2L</w:t>
      </w:r>
    </w:p>
    <w:p w14:paraId="0E64E2BA" w14:textId="61F59797" w:rsidR="00FC4D6E" w:rsidRDefault="00FC4D6E" w:rsidP="00A92048"/>
    <w:p w14:paraId="25C56894" w14:textId="217DE402" w:rsidR="00FC4D6E" w:rsidRDefault="00FC4D6E" w:rsidP="00A92048"/>
    <w:p w14:paraId="75A0DF4A" w14:textId="77777777" w:rsidR="00FC4D6E" w:rsidRDefault="00FC4D6E" w:rsidP="00A92048"/>
    <w:p w14:paraId="62EF5E6B" w14:textId="77777777" w:rsidR="004E0712" w:rsidRDefault="004E0712" w:rsidP="00A92048"/>
    <w:p w14:paraId="55E6AC1D" w14:textId="0FF3578E" w:rsidR="007968D3" w:rsidRPr="00E31BEC" w:rsidRDefault="008F6840" w:rsidP="00F34BDC">
      <w:pPr>
        <w:pStyle w:val="Heading2"/>
      </w:pPr>
      <w:r w:rsidRPr="00E31BEC">
        <w:t>COURSE SCHEDULE, TOPICS, AND ASSOCIATED PREPARATION</w:t>
      </w:r>
      <w:r w:rsidR="003E4F0D">
        <w:t xml:space="preserve"> </w:t>
      </w:r>
      <w:r w:rsidRPr="00E31BEC">
        <w:t>/</w:t>
      </w:r>
      <w:r w:rsidR="003E4F0D">
        <w:t xml:space="preserve"> </w:t>
      </w:r>
      <w:r w:rsidRPr="00E31BEC">
        <w:t>ACTIVITY</w:t>
      </w:r>
      <w:r w:rsidR="003E4F0D">
        <w:t xml:space="preserve"> </w:t>
      </w:r>
      <w:r w:rsidRPr="00E31BEC">
        <w:t>/</w:t>
      </w:r>
      <w:r w:rsidR="003E4F0D">
        <w:t xml:space="preserve"> EVALUATION</w:t>
      </w:r>
    </w:p>
    <w:p w14:paraId="1DBAAE08" w14:textId="77777777" w:rsidR="00E921E1" w:rsidRDefault="00E921E1" w:rsidP="00E921E1">
      <w:pPr>
        <w:spacing w:line="276" w:lineRule="auto"/>
        <w:ind w:left="-5" w:hanging="10"/>
        <w:rPr>
          <w:rFonts w:ascii="Calibri Light" w:hAnsi="Calibri Light" w:cs="Calibri Light"/>
          <w:bCs/>
          <w:sz w:val="22"/>
          <w:szCs w:val="18"/>
        </w:rPr>
      </w:pPr>
    </w:p>
    <w:p w14:paraId="2C9DB02B" w14:textId="01CD2B17" w:rsidR="00E921E1" w:rsidRPr="00A43C26" w:rsidRDefault="00E921E1" w:rsidP="00E921E1">
      <w:pPr>
        <w:spacing w:line="276" w:lineRule="auto"/>
        <w:ind w:left="-5" w:hanging="10"/>
        <w:rPr>
          <w:rFonts w:ascii="Calibri Light" w:hAnsi="Calibri Light" w:cs="Calibri Light"/>
          <w:sz w:val="22"/>
          <w:szCs w:val="18"/>
        </w:rPr>
      </w:pPr>
      <w:r w:rsidRPr="00A43C26">
        <w:rPr>
          <w:rFonts w:ascii="Calibri Light" w:hAnsi="Calibri Light" w:cs="Calibri Light"/>
          <w:bCs/>
          <w:sz w:val="22"/>
          <w:szCs w:val="18"/>
        </w:rPr>
        <w:t xml:space="preserve">The </w:t>
      </w:r>
      <w:r>
        <w:rPr>
          <w:rFonts w:ascii="Calibri Light" w:hAnsi="Calibri Light" w:cs="Calibri Light"/>
          <w:bCs/>
          <w:sz w:val="22"/>
          <w:szCs w:val="18"/>
        </w:rPr>
        <w:t xml:space="preserve">following </w:t>
      </w:r>
      <w:r w:rsidRPr="00A43C26">
        <w:rPr>
          <w:rFonts w:ascii="Calibri Light" w:hAnsi="Calibri Light" w:cs="Calibri Light"/>
          <w:bCs/>
          <w:sz w:val="22"/>
          <w:szCs w:val="18"/>
        </w:rPr>
        <w:t>schedule and course components are subject to change with reasonable advance notice, as deemed appropriate by the instructor.</w:t>
      </w:r>
    </w:p>
    <w:p w14:paraId="524E5286" w14:textId="21C0C45C" w:rsidR="003F28A9" w:rsidRPr="00FC4F40" w:rsidRDefault="003F28A9" w:rsidP="00D23B37">
      <w:pPr>
        <w:spacing w:line="276" w:lineRule="auto"/>
        <w:ind w:right="-68"/>
        <w:rPr>
          <w:rFonts w:ascii="Calibri Light" w:hAnsi="Calibri Light" w:cs="Calibri Light"/>
          <w:color w:val="000000" w:themeColor="text1"/>
          <w:sz w:val="22"/>
          <w:szCs w:val="22"/>
        </w:rPr>
      </w:pPr>
    </w:p>
    <w:tbl>
      <w:tblPr>
        <w:tblW w:w="990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Description w:val="Summary of the course schedule and course components"/>
      </w:tblPr>
      <w:tblGrid>
        <w:gridCol w:w="2520"/>
        <w:gridCol w:w="5490"/>
        <w:gridCol w:w="1890"/>
      </w:tblGrid>
      <w:tr w:rsidR="00516DEA" w:rsidRPr="00E31BEC" w14:paraId="53ED676D" w14:textId="77777777" w:rsidTr="009075EC">
        <w:trPr>
          <w:trHeight w:val="480"/>
          <w:tblHeader/>
        </w:trPr>
        <w:tc>
          <w:tcPr>
            <w:tcW w:w="2520" w:type="dxa"/>
            <w:shd w:val="clear" w:color="auto" w:fill="auto"/>
            <w:vAlign w:val="center"/>
          </w:tcPr>
          <w:p w14:paraId="04CF8942" w14:textId="2ABD1BE4" w:rsidR="00516DEA" w:rsidRPr="00E31BEC" w:rsidRDefault="00106A55" w:rsidP="00822B4D">
            <w:pPr>
              <w:rPr>
                <w:rFonts w:ascii="Calibri Light" w:hAnsi="Calibri Light" w:cs="Calibri Light"/>
                <w:color w:val="004A8D"/>
                <w:sz w:val="22"/>
                <w:szCs w:val="22"/>
              </w:rPr>
            </w:pPr>
            <w:r>
              <w:rPr>
                <w:rFonts w:ascii="Calibri Light" w:hAnsi="Calibri Light" w:cs="Calibri Light"/>
                <w:color w:val="004A8D"/>
                <w:sz w:val="22"/>
                <w:szCs w:val="22"/>
              </w:rPr>
              <w:t>WEEK or DATE RANGE</w:t>
            </w:r>
          </w:p>
        </w:tc>
        <w:tc>
          <w:tcPr>
            <w:tcW w:w="5490" w:type="dxa"/>
            <w:shd w:val="clear" w:color="auto" w:fill="auto"/>
            <w:vAlign w:val="center"/>
            <w:hideMark/>
          </w:tcPr>
          <w:p w14:paraId="28D14AFF" w14:textId="6F9470FF" w:rsidR="00516DEA" w:rsidRPr="00E31BEC" w:rsidRDefault="00516DEA" w:rsidP="0015689B">
            <w:pPr>
              <w:rPr>
                <w:rFonts w:ascii="Calibri Light" w:hAnsi="Calibri Light" w:cs="Calibri Light"/>
                <w:color w:val="004A8D"/>
                <w:sz w:val="22"/>
                <w:szCs w:val="22"/>
              </w:rPr>
            </w:pPr>
            <w:r w:rsidRPr="00E31BEC">
              <w:rPr>
                <w:rFonts w:ascii="Calibri Light" w:hAnsi="Calibri Light" w:cs="Calibri Light"/>
                <w:color w:val="004A8D"/>
                <w:sz w:val="22"/>
                <w:szCs w:val="22"/>
              </w:rPr>
              <w:t>ACTIVITY</w:t>
            </w:r>
            <w:r w:rsidR="0044652C">
              <w:rPr>
                <w:rFonts w:ascii="Calibri Light" w:hAnsi="Calibri Light" w:cs="Calibri Light"/>
                <w:color w:val="004A8D"/>
                <w:sz w:val="22"/>
                <w:szCs w:val="22"/>
              </w:rPr>
              <w:t xml:space="preserve"> or</w:t>
            </w:r>
            <w:r w:rsidR="000A2573">
              <w:rPr>
                <w:rFonts w:ascii="Calibri Light" w:hAnsi="Calibri Light" w:cs="Calibri Light"/>
                <w:color w:val="004A8D"/>
                <w:sz w:val="22"/>
                <w:szCs w:val="22"/>
              </w:rPr>
              <w:t xml:space="preserve"> TOPIC</w:t>
            </w:r>
          </w:p>
        </w:tc>
        <w:tc>
          <w:tcPr>
            <w:tcW w:w="1890" w:type="dxa"/>
            <w:shd w:val="clear" w:color="auto" w:fill="auto"/>
            <w:vAlign w:val="center"/>
            <w:hideMark/>
          </w:tcPr>
          <w:p w14:paraId="0036DDF3" w14:textId="6FF525EE" w:rsidR="00516DEA" w:rsidRPr="00E31BEC" w:rsidRDefault="0044652C" w:rsidP="0015689B">
            <w:pPr>
              <w:jc w:val="center"/>
              <w:rPr>
                <w:rFonts w:ascii="Calibri Light" w:hAnsi="Calibri Light" w:cs="Calibri Light"/>
                <w:color w:val="004A8D"/>
                <w:sz w:val="22"/>
                <w:szCs w:val="22"/>
              </w:rPr>
            </w:pPr>
            <w:r>
              <w:rPr>
                <w:rFonts w:ascii="Calibri Light" w:hAnsi="Calibri Light" w:cs="Calibri Light"/>
                <w:color w:val="004A8D"/>
                <w:sz w:val="22"/>
                <w:szCs w:val="22"/>
              </w:rPr>
              <w:t>OTHER NOTES</w:t>
            </w:r>
          </w:p>
        </w:tc>
      </w:tr>
      <w:tr w:rsidR="00516DEA" w:rsidRPr="00E31BEC" w14:paraId="449C52C5" w14:textId="77777777" w:rsidTr="00516DEA">
        <w:trPr>
          <w:trHeight w:val="480"/>
        </w:trPr>
        <w:tc>
          <w:tcPr>
            <w:tcW w:w="2520" w:type="dxa"/>
            <w:shd w:val="clear" w:color="auto" w:fill="auto"/>
            <w:vAlign w:val="center"/>
          </w:tcPr>
          <w:p w14:paraId="4F8F7ED0" w14:textId="611E5F73" w:rsidR="00516DEA" w:rsidRPr="00E31BEC" w:rsidRDefault="00D62F13" w:rsidP="0021675F">
            <w:pPr>
              <w:rPr>
                <w:rFonts w:ascii="Calibri Light" w:hAnsi="Calibri Light" w:cs="Calibri Light"/>
                <w:color w:val="000000"/>
                <w:sz w:val="22"/>
                <w:szCs w:val="22"/>
              </w:rPr>
            </w:pPr>
            <w:r>
              <w:rPr>
                <w:rFonts w:ascii="Calibri Light" w:hAnsi="Calibri Light" w:cs="Calibri Light"/>
                <w:color w:val="000000"/>
                <w:sz w:val="22"/>
                <w:szCs w:val="22"/>
              </w:rPr>
              <w:t>Week 1</w:t>
            </w:r>
          </w:p>
        </w:tc>
        <w:tc>
          <w:tcPr>
            <w:tcW w:w="5490" w:type="dxa"/>
            <w:shd w:val="clear" w:color="auto" w:fill="auto"/>
            <w:vAlign w:val="center"/>
          </w:tcPr>
          <w:p w14:paraId="4F00BE5D" w14:textId="2A0004E7" w:rsidR="00516DEA" w:rsidRPr="00E31BEC" w:rsidRDefault="00D62F13" w:rsidP="00B248F9">
            <w:pPr>
              <w:rPr>
                <w:rFonts w:ascii="Calibri Light" w:hAnsi="Calibri Light" w:cs="Calibri Light"/>
                <w:color w:val="000000"/>
                <w:sz w:val="22"/>
                <w:szCs w:val="22"/>
              </w:rPr>
            </w:pPr>
            <w:r>
              <w:rPr>
                <w:rFonts w:ascii="Calibri Light" w:hAnsi="Calibri Light" w:cs="Calibri Light"/>
                <w:color w:val="000000"/>
                <w:sz w:val="22"/>
                <w:szCs w:val="22"/>
              </w:rPr>
              <w:t>Introduction,</w:t>
            </w:r>
            <w:r w:rsidR="00CF340E">
              <w:rPr>
                <w:rFonts w:ascii="Calibri Light" w:hAnsi="Calibri Light" w:cs="Calibri Light"/>
                <w:color w:val="000000"/>
                <w:sz w:val="22"/>
                <w:szCs w:val="22"/>
              </w:rPr>
              <w:t xml:space="preserve"> expectations, course syllabus</w:t>
            </w:r>
          </w:p>
        </w:tc>
        <w:tc>
          <w:tcPr>
            <w:tcW w:w="1890" w:type="dxa"/>
            <w:shd w:val="clear" w:color="auto" w:fill="auto"/>
            <w:vAlign w:val="center"/>
          </w:tcPr>
          <w:p w14:paraId="6A93D697" w14:textId="601F1162" w:rsidR="00516DEA" w:rsidRPr="00E31BEC" w:rsidRDefault="00B248F9" w:rsidP="0015689B">
            <w:pPr>
              <w:jc w:val="center"/>
              <w:rPr>
                <w:rFonts w:ascii="Calibri Light" w:hAnsi="Calibri Light" w:cs="Calibri Light"/>
                <w:color w:val="000000"/>
                <w:sz w:val="22"/>
                <w:szCs w:val="22"/>
              </w:rPr>
            </w:pPr>
            <w:r>
              <w:rPr>
                <w:rFonts w:ascii="Calibri Light" w:hAnsi="Calibri Light" w:cs="Calibri Light"/>
                <w:color w:val="000000"/>
                <w:sz w:val="22"/>
                <w:szCs w:val="22"/>
              </w:rPr>
              <w:fldChar w:fldCharType="begin">
                <w:ffData>
                  <w:name w:val="Text63"/>
                  <w:enabled/>
                  <w:calcOnExit w:val="0"/>
                  <w:textInput/>
                </w:ffData>
              </w:fldChar>
            </w:r>
            <w:bookmarkStart w:id="0" w:name="Text63"/>
            <w:r>
              <w:rPr>
                <w:rFonts w:ascii="Calibri Light" w:hAnsi="Calibri Light" w:cs="Calibri Light"/>
                <w:color w:val="000000"/>
                <w:sz w:val="22"/>
                <w:szCs w:val="22"/>
              </w:rPr>
              <w:instrText xml:space="preserve"> FORMTEXT </w:instrText>
            </w:r>
            <w:r>
              <w:rPr>
                <w:rFonts w:ascii="Calibri Light" w:hAnsi="Calibri Light" w:cs="Calibri Light"/>
                <w:color w:val="000000"/>
                <w:sz w:val="22"/>
                <w:szCs w:val="22"/>
              </w:rPr>
            </w:r>
            <w:r>
              <w:rPr>
                <w:rFonts w:ascii="Calibri Light" w:hAnsi="Calibri Light" w:cs="Calibri Light"/>
                <w:color w:val="000000"/>
                <w:sz w:val="22"/>
                <w:szCs w:val="22"/>
              </w:rPr>
              <w:fldChar w:fldCharType="separate"/>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color w:val="000000"/>
                <w:sz w:val="22"/>
                <w:szCs w:val="22"/>
              </w:rPr>
              <w:fldChar w:fldCharType="end"/>
            </w:r>
            <w:bookmarkEnd w:id="0"/>
          </w:p>
        </w:tc>
      </w:tr>
      <w:tr w:rsidR="00516DEA" w:rsidRPr="00E31BEC" w14:paraId="419E1D3C" w14:textId="77777777" w:rsidTr="00516DEA">
        <w:trPr>
          <w:trHeight w:val="480"/>
        </w:trPr>
        <w:tc>
          <w:tcPr>
            <w:tcW w:w="2520" w:type="dxa"/>
            <w:shd w:val="clear" w:color="auto" w:fill="auto"/>
            <w:vAlign w:val="center"/>
          </w:tcPr>
          <w:p w14:paraId="38DE6C95" w14:textId="37A5C455" w:rsidR="00516DEA" w:rsidRPr="00E31BEC" w:rsidRDefault="00D62F13" w:rsidP="0021675F">
            <w:pPr>
              <w:rPr>
                <w:rFonts w:ascii="Calibri Light" w:hAnsi="Calibri Light" w:cs="Calibri Light"/>
                <w:color w:val="000000"/>
                <w:sz w:val="22"/>
                <w:szCs w:val="22"/>
              </w:rPr>
            </w:pPr>
            <w:r>
              <w:rPr>
                <w:rFonts w:ascii="Calibri Light" w:hAnsi="Calibri Light" w:cs="Calibri Light"/>
                <w:color w:val="000000"/>
                <w:sz w:val="22"/>
                <w:szCs w:val="22"/>
              </w:rPr>
              <w:t>Week 2</w:t>
            </w:r>
          </w:p>
        </w:tc>
        <w:tc>
          <w:tcPr>
            <w:tcW w:w="5490" w:type="dxa"/>
            <w:shd w:val="clear" w:color="auto" w:fill="auto"/>
            <w:vAlign w:val="center"/>
          </w:tcPr>
          <w:p w14:paraId="47F86DA4" w14:textId="7B5D78F2" w:rsidR="00516DEA" w:rsidRPr="00E31BEC" w:rsidRDefault="00D62F13" w:rsidP="00B248F9">
            <w:pPr>
              <w:rPr>
                <w:rFonts w:ascii="Calibri Light" w:hAnsi="Calibri Light" w:cs="Calibri Light"/>
                <w:color w:val="000000"/>
                <w:sz w:val="22"/>
                <w:szCs w:val="22"/>
              </w:rPr>
            </w:pPr>
            <w:r>
              <w:rPr>
                <w:rFonts w:ascii="Calibri Light" w:hAnsi="Calibri Light" w:cs="Calibri Light"/>
                <w:color w:val="000000"/>
                <w:sz w:val="22"/>
                <w:szCs w:val="22"/>
              </w:rPr>
              <w:t xml:space="preserve">History and evolution of corrections, reading: Ch. </w:t>
            </w:r>
            <w:r w:rsidR="00CF340E">
              <w:rPr>
                <w:rFonts w:ascii="Calibri Light" w:hAnsi="Calibri Light" w:cs="Calibri Light"/>
                <w:color w:val="000000"/>
                <w:sz w:val="22"/>
                <w:szCs w:val="22"/>
              </w:rPr>
              <w:t>1</w:t>
            </w:r>
          </w:p>
        </w:tc>
        <w:tc>
          <w:tcPr>
            <w:tcW w:w="1890" w:type="dxa"/>
            <w:shd w:val="clear" w:color="auto" w:fill="auto"/>
            <w:vAlign w:val="center"/>
          </w:tcPr>
          <w:p w14:paraId="2092FA6E" w14:textId="0063323E" w:rsidR="00516DEA" w:rsidRPr="00E31BEC" w:rsidRDefault="00B248F9" w:rsidP="0015689B">
            <w:pPr>
              <w:jc w:val="center"/>
              <w:rPr>
                <w:rFonts w:ascii="Calibri Light" w:hAnsi="Calibri Light" w:cs="Calibri Light"/>
                <w:color w:val="000000"/>
                <w:sz w:val="22"/>
                <w:szCs w:val="22"/>
              </w:rPr>
            </w:pPr>
            <w:r>
              <w:rPr>
                <w:rFonts w:ascii="Calibri Light" w:hAnsi="Calibri Light" w:cs="Calibri Light"/>
                <w:color w:val="000000"/>
                <w:sz w:val="22"/>
                <w:szCs w:val="22"/>
              </w:rPr>
              <w:fldChar w:fldCharType="begin">
                <w:ffData>
                  <w:name w:val="Text64"/>
                  <w:enabled/>
                  <w:calcOnExit w:val="0"/>
                  <w:textInput/>
                </w:ffData>
              </w:fldChar>
            </w:r>
            <w:bookmarkStart w:id="1" w:name="Text64"/>
            <w:r>
              <w:rPr>
                <w:rFonts w:ascii="Calibri Light" w:hAnsi="Calibri Light" w:cs="Calibri Light"/>
                <w:color w:val="000000"/>
                <w:sz w:val="22"/>
                <w:szCs w:val="22"/>
              </w:rPr>
              <w:instrText xml:space="preserve"> FORMTEXT </w:instrText>
            </w:r>
            <w:r>
              <w:rPr>
                <w:rFonts w:ascii="Calibri Light" w:hAnsi="Calibri Light" w:cs="Calibri Light"/>
                <w:color w:val="000000"/>
                <w:sz w:val="22"/>
                <w:szCs w:val="22"/>
              </w:rPr>
            </w:r>
            <w:r>
              <w:rPr>
                <w:rFonts w:ascii="Calibri Light" w:hAnsi="Calibri Light" w:cs="Calibri Light"/>
                <w:color w:val="000000"/>
                <w:sz w:val="22"/>
                <w:szCs w:val="22"/>
              </w:rPr>
              <w:fldChar w:fldCharType="separate"/>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color w:val="000000"/>
                <w:sz w:val="22"/>
                <w:szCs w:val="22"/>
              </w:rPr>
              <w:fldChar w:fldCharType="end"/>
            </w:r>
            <w:bookmarkEnd w:id="1"/>
          </w:p>
        </w:tc>
      </w:tr>
      <w:tr w:rsidR="00516DEA" w:rsidRPr="00E31BEC" w14:paraId="7C047FFA" w14:textId="77777777" w:rsidTr="00516DEA">
        <w:trPr>
          <w:trHeight w:val="480"/>
        </w:trPr>
        <w:tc>
          <w:tcPr>
            <w:tcW w:w="2520" w:type="dxa"/>
            <w:shd w:val="clear" w:color="auto" w:fill="auto"/>
            <w:vAlign w:val="center"/>
          </w:tcPr>
          <w:p w14:paraId="148ED340" w14:textId="2C99A8A9" w:rsidR="00516DEA" w:rsidRPr="00E31BEC" w:rsidRDefault="00D62F13" w:rsidP="0021675F">
            <w:pPr>
              <w:rPr>
                <w:rFonts w:ascii="Calibri Light" w:hAnsi="Calibri Light" w:cs="Calibri Light"/>
                <w:color w:val="000000"/>
                <w:sz w:val="22"/>
                <w:szCs w:val="22"/>
              </w:rPr>
            </w:pPr>
            <w:r>
              <w:rPr>
                <w:rFonts w:ascii="Calibri Light" w:hAnsi="Calibri Light" w:cs="Calibri Light"/>
                <w:color w:val="000000"/>
                <w:sz w:val="22"/>
                <w:szCs w:val="22"/>
              </w:rPr>
              <w:t>Week 3</w:t>
            </w:r>
          </w:p>
        </w:tc>
        <w:tc>
          <w:tcPr>
            <w:tcW w:w="5490" w:type="dxa"/>
            <w:shd w:val="clear" w:color="auto" w:fill="auto"/>
            <w:vAlign w:val="center"/>
          </w:tcPr>
          <w:p w14:paraId="464AFE04" w14:textId="7268AB58" w:rsidR="00516DEA" w:rsidRPr="00E31BEC" w:rsidRDefault="005964A5" w:rsidP="00B248F9">
            <w:pPr>
              <w:rPr>
                <w:rFonts w:ascii="Calibri Light" w:hAnsi="Calibri Light" w:cs="Calibri Light"/>
                <w:color w:val="000000"/>
                <w:sz w:val="22"/>
                <w:szCs w:val="22"/>
              </w:rPr>
            </w:pPr>
            <w:r>
              <w:rPr>
                <w:rFonts w:ascii="Calibri Light" w:hAnsi="Calibri Light" w:cs="Calibri Light"/>
                <w:color w:val="000000"/>
                <w:sz w:val="22"/>
                <w:szCs w:val="22"/>
              </w:rPr>
              <w:t>Understanding</w:t>
            </w:r>
            <w:r w:rsidR="00D62F13">
              <w:rPr>
                <w:rFonts w:ascii="Calibri Light" w:hAnsi="Calibri Light" w:cs="Calibri Light"/>
                <w:color w:val="000000"/>
                <w:sz w:val="22"/>
                <w:szCs w:val="22"/>
              </w:rPr>
              <w:t xml:space="preserve"> corrections</w:t>
            </w:r>
            <w:r w:rsidR="00CF340E">
              <w:rPr>
                <w:rFonts w:ascii="Calibri Light" w:hAnsi="Calibri Light" w:cs="Calibri Light"/>
                <w:color w:val="000000"/>
                <w:sz w:val="22"/>
                <w:szCs w:val="22"/>
              </w:rPr>
              <w:t>, a framework</w:t>
            </w:r>
            <w:r w:rsidR="00D62F13">
              <w:rPr>
                <w:rFonts w:ascii="Calibri Light" w:hAnsi="Calibri Light" w:cs="Calibri Light"/>
                <w:color w:val="000000"/>
                <w:sz w:val="22"/>
                <w:szCs w:val="22"/>
              </w:rPr>
              <w:t xml:space="preserve">, reading: Ch. </w:t>
            </w:r>
            <w:r w:rsidR="00CF340E">
              <w:rPr>
                <w:rFonts w:ascii="Calibri Light" w:hAnsi="Calibri Light" w:cs="Calibri Light"/>
                <w:color w:val="000000"/>
                <w:sz w:val="22"/>
                <w:szCs w:val="22"/>
              </w:rPr>
              <w:t>2</w:t>
            </w:r>
          </w:p>
        </w:tc>
        <w:tc>
          <w:tcPr>
            <w:tcW w:w="1890" w:type="dxa"/>
            <w:shd w:val="clear" w:color="auto" w:fill="auto"/>
            <w:vAlign w:val="center"/>
          </w:tcPr>
          <w:p w14:paraId="45FFA908" w14:textId="6C278154" w:rsidR="00516DEA" w:rsidRPr="00E31BEC" w:rsidRDefault="00B248F9" w:rsidP="0015689B">
            <w:pPr>
              <w:jc w:val="center"/>
              <w:rPr>
                <w:rFonts w:ascii="Calibri Light" w:hAnsi="Calibri Light" w:cs="Calibri Light"/>
                <w:color w:val="000000"/>
                <w:sz w:val="22"/>
                <w:szCs w:val="22"/>
              </w:rPr>
            </w:pPr>
            <w:r>
              <w:rPr>
                <w:rFonts w:ascii="Calibri Light" w:hAnsi="Calibri Light" w:cs="Calibri Light"/>
                <w:color w:val="000000"/>
                <w:sz w:val="22"/>
                <w:szCs w:val="22"/>
              </w:rPr>
              <w:fldChar w:fldCharType="begin">
                <w:ffData>
                  <w:name w:val="Text65"/>
                  <w:enabled/>
                  <w:calcOnExit w:val="0"/>
                  <w:textInput/>
                </w:ffData>
              </w:fldChar>
            </w:r>
            <w:bookmarkStart w:id="2" w:name="Text65"/>
            <w:r>
              <w:rPr>
                <w:rFonts w:ascii="Calibri Light" w:hAnsi="Calibri Light" w:cs="Calibri Light"/>
                <w:color w:val="000000"/>
                <w:sz w:val="22"/>
                <w:szCs w:val="22"/>
              </w:rPr>
              <w:instrText xml:space="preserve"> FORMTEXT </w:instrText>
            </w:r>
            <w:r>
              <w:rPr>
                <w:rFonts w:ascii="Calibri Light" w:hAnsi="Calibri Light" w:cs="Calibri Light"/>
                <w:color w:val="000000"/>
                <w:sz w:val="22"/>
                <w:szCs w:val="22"/>
              </w:rPr>
            </w:r>
            <w:r>
              <w:rPr>
                <w:rFonts w:ascii="Calibri Light" w:hAnsi="Calibri Light" w:cs="Calibri Light"/>
                <w:color w:val="000000"/>
                <w:sz w:val="22"/>
                <w:szCs w:val="22"/>
              </w:rPr>
              <w:fldChar w:fldCharType="separate"/>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color w:val="000000"/>
                <w:sz w:val="22"/>
                <w:szCs w:val="22"/>
              </w:rPr>
              <w:fldChar w:fldCharType="end"/>
            </w:r>
            <w:bookmarkEnd w:id="2"/>
          </w:p>
        </w:tc>
      </w:tr>
      <w:tr w:rsidR="00516DEA" w:rsidRPr="00E31BEC" w14:paraId="7BBEEECA" w14:textId="77777777" w:rsidTr="00516DEA">
        <w:trPr>
          <w:trHeight w:val="480"/>
        </w:trPr>
        <w:tc>
          <w:tcPr>
            <w:tcW w:w="2520" w:type="dxa"/>
            <w:shd w:val="clear" w:color="auto" w:fill="auto"/>
            <w:vAlign w:val="center"/>
          </w:tcPr>
          <w:p w14:paraId="6E0F7610" w14:textId="2AAA0359" w:rsidR="00516DEA" w:rsidRPr="00E31BEC" w:rsidRDefault="00D62F13" w:rsidP="0021675F">
            <w:pPr>
              <w:rPr>
                <w:rFonts w:ascii="Calibri Light" w:hAnsi="Calibri Light" w:cs="Calibri Light"/>
                <w:color w:val="000000"/>
                <w:sz w:val="22"/>
                <w:szCs w:val="22"/>
              </w:rPr>
            </w:pPr>
            <w:r>
              <w:rPr>
                <w:rFonts w:ascii="Calibri Light" w:hAnsi="Calibri Light" w:cs="Calibri Light"/>
                <w:color w:val="000000"/>
                <w:sz w:val="22"/>
                <w:szCs w:val="22"/>
              </w:rPr>
              <w:t>Week 4</w:t>
            </w:r>
          </w:p>
        </w:tc>
        <w:tc>
          <w:tcPr>
            <w:tcW w:w="5490" w:type="dxa"/>
            <w:shd w:val="clear" w:color="auto" w:fill="auto"/>
            <w:vAlign w:val="center"/>
          </w:tcPr>
          <w:p w14:paraId="623132DB" w14:textId="4111CC53" w:rsidR="00516DEA" w:rsidRPr="00E31BEC" w:rsidRDefault="00CF340E" w:rsidP="00B248F9">
            <w:pPr>
              <w:rPr>
                <w:rFonts w:ascii="Calibri Light" w:hAnsi="Calibri Light" w:cs="Calibri Light"/>
                <w:color w:val="000000"/>
                <w:sz w:val="22"/>
                <w:szCs w:val="22"/>
              </w:rPr>
            </w:pPr>
            <w:r>
              <w:rPr>
                <w:rFonts w:ascii="Calibri Light" w:hAnsi="Calibri Light" w:cs="Calibri Light"/>
                <w:color w:val="000000"/>
                <w:sz w:val="22"/>
                <w:szCs w:val="22"/>
              </w:rPr>
              <w:t>Policy and imprisonment</w:t>
            </w:r>
            <w:r w:rsidR="00D62F13">
              <w:rPr>
                <w:rFonts w:ascii="Calibri Light" w:hAnsi="Calibri Light" w:cs="Calibri Light"/>
                <w:color w:val="000000"/>
                <w:sz w:val="22"/>
                <w:szCs w:val="22"/>
              </w:rPr>
              <w:t xml:space="preserve">, reading: Ch. </w:t>
            </w:r>
            <w:r>
              <w:rPr>
                <w:rFonts w:ascii="Calibri Light" w:hAnsi="Calibri Light" w:cs="Calibri Light"/>
                <w:color w:val="000000"/>
                <w:sz w:val="22"/>
                <w:szCs w:val="22"/>
              </w:rPr>
              <w:t>3</w:t>
            </w:r>
          </w:p>
        </w:tc>
        <w:tc>
          <w:tcPr>
            <w:tcW w:w="1890" w:type="dxa"/>
            <w:shd w:val="clear" w:color="auto" w:fill="auto"/>
            <w:vAlign w:val="center"/>
          </w:tcPr>
          <w:p w14:paraId="1478DCE5" w14:textId="74BF7B64" w:rsidR="00516DEA" w:rsidRPr="00E31BEC" w:rsidRDefault="00B248F9" w:rsidP="0015689B">
            <w:pPr>
              <w:jc w:val="center"/>
              <w:rPr>
                <w:rFonts w:ascii="Calibri Light" w:hAnsi="Calibri Light" w:cs="Calibri Light"/>
                <w:color w:val="000000"/>
                <w:sz w:val="22"/>
                <w:szCs w:val="22"/>
              </w:rPr>
            </w:pPr>
            <w:r>
              <w:rPr>
                <w:rFonts w:ascii="Calibri Light" w:hAnsi="Calibri Light" w:cs="Calibri Light"/>
                <w:color w:val="000000"/>
                <w:sz w:val="22"/>
                <w:szCs w:val="22"/>
              </w:rPr>
              <w:fldChar w:fldCharType="begin">
                <w:ffData>
                  <w:name w:val="Text66"/>
                  <w:enabled/>
                  <w:calcOnExit w:val="0"/>
                  <w:textInput/>
                </w:ffData>
              </w:fldChar>
            </w:r>
            <w:bookmarkStart w:id="3" w:name="Text66"/>
            <w:r>
              <w:rPr>
                <w:rFonts w:ascii="Calibri Light" w:hAnsi="Calibri Light" w:cs="Calibri Light"/>
                <w:color w:val="000000"/>
                <w:sz w:val="22"/>
                <w:szCs w:val="22"/>
              </w:rPr>
              <w:instrText xml:space="preserve"> FORMTEXT </w:instrText>
            </w:r>
            <w:r>
              <w:rPr>
                <w:rFonts w:ascii="Calibri Light" w:hAnsi="Calibri Light" w:cs="Calibri Light"/>
                <w:color w:val="000000"/>
                <w:sz w:val="22"/>
                <w:szCs w:val="22"/>
              </w:rPr>
            </w:r>
            <w:r>
              <w:rPr>
                <w:rFonts w:ascii="Calibri Light" w:hAnsi="Calibri Light" w:cs="Calibri Light"/>
                <w:color w:val="000000"/>
                <w:sz w:val="22"/>
                <w:szCs w:val="22"/>
              </w:rPr>
              <w:fldChar w:fldCharType="separate"/>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color w:val="000000"/>
                <w:sz w:val="22"/>
                <w:szCs w:val="22"/>
              </w:rPr>
              <w:fldChar w:fldCharType="end"/>
            </w:r>
            <w:bookmarkEnd w:id="3"/>
          </w:p>
        </w:tc>
      </w:tr>
      <w:tr w:rsidR="00516DEA" w:rsidRPr="00E31BEC" w14:paraId="16681EEF" w14:textId="77777777" w:rsidTr="00516DEA">
        <w:trPr>
          <w:trHeight w:val="480"/>
        </w:trPr>
        <w:tc>
          <w:tcPr>
            <w:tcW w:w="2520" w:type="dxa"/>
            <w:shd w:val="clear" w:color="auto" w:fill="auto"/>
            <w:vAlign w:val="center"/>
          </w:tcPr>
          <w:p w14:paraId="18226AF2" w14:textId="07C59855" w:rsidR="00516DEA" w:rsidRPr="00E31BEC" w:rsidRDefault="00D62F13" w:rsidP="0021675F">
            <w:pPr>
              <w:rPr>
                <w:rFonts w:ascii="Calibri Light" w:hAnsi="Calibri Light" w:cs="Calibri Light"/>
                <w:color w:val="000000"/>
                <w:sz w:val="22"/>
                <w:szCs w:val="22"/>
              </w:rPr>
            </w:pPr>
            <w:r>
              <w:rPr>
                <w:rFonts w:ascii="Calibri Light" w:hAnsi="Calibri Light" w:cs="Calibri Light"/>
                <w:color w:val="000000"/>
                <w:sz w:val="22"/>
                <w:szCs w:val="22"/>
              </w:rPr>
              <w:t>Week 5</w:t>
            </w:r>
          </w:p>
        </w:tc>
        <w:tc>
          <w:tcPr>
            <w:tcW w:w="5490" w:type="dxa"/>
            <w:shd w:val="clear" w:color="auto" w:fill="auto"/>
            <w:vAlign w:val="center"/>
          </w:tcPr>
          <w:p w14:paraId="7B6D91BD" w14:textId="16C9C4E0" w:rsidR="00516DEA" w:rsidRPr="00E31BEC" w:rsidRDefault="00CF340E" w:rsidP="00B248F9">
            <w:pPr>
              <w:rPr>
                <w:rFonts w:ascii="Calibri Light" w:hAnsi="Calibri Light" w:cs="Calibri Light"/>
                <w:color w:val="000000"/>
                <w:sz w:val="22"/>
                <w:szCs w:val="22"/>
              </w:rPr>
            </w:pPr>
            <w:r>
              <w:rPr>
                <w:rFonts w:ascii="Calibri Light" w:hAnsi="Calibri Light" w:cs="Calibri Light"/>
                <w:color w:val="000000"/>
                <w:sz w:val="22"/>
                <w:szCs w:val="22"/>
              </w:rPr>
              <w:t>Doing time</w:t>
            </w:r>
            <w:r w:rsidR="00D62F13">
              <w:rPr>
                <w:rFonts w:ascii="Calibri Light" w:hAnsi="Calibri Light" w:cs="Calibri Light"/>
                <w:color w:val="000000"/>
                <w:sz w:val="22"/>
                <w:szCs w:val="22"/>
              </w:rPr>
              <w:t xml:space="preserve">, reading: Ch. </w:t>
            </w:r>
            <w:r>
              <w:rPr>
                <w:rFonts w:ascii="Calibri Light" w:hAnsi="Calibri Light" w:cs="Calibri Light"/>
                <w:color w:val="000000"/>
                <w:sz w:val="22"/>
                <w:szCs w:val="22"/>
              </w:rPr>
              <w:t>4</w:t>
            </w:r>
            <w:r w:rsidR="005964A5">
              <w:rPr>
                <w:rFonts w:ascii="Calibri Light" w:hAnsi="Calibri Light" w:cs="Calibri Light"/>
                <w:color w:val="000000"/>
                <w:sz w:val="22"/>
                <w:szCs w:val="22"/>
              </w:rPr>
              <w:t>, and correctional work, reading: Ch. 5</w:t>
            </w:r>
          </w:p>
        </w:tc>
        <w:tc>
          <w:tcPr>
            <w:tcW w:w="1890" w:type="dxa"/>
            <w:shd w:val="clear" w:color="auto" w:fill="auto"/>
            <w:vAlign w:val="center"/>
          </w:tcPr>
          <w:p w14:paraId="357CF8F8" w14:textId="6D503AEB" w:rsidR="00516DEA" w:rsidRPr="00E31BEC" w:rsidRDefault="00D62F13" w:rsidP="0015689B">
            <w:pPr>
              <w:jc w:val="center"/>
              <w:rPr>
                <w:rFonts w:ascii="Calibri Light" w:hAnsi="Calibri Light" w:cs="Calibri Light"/>
                <w:color w:val="000000"/>
                <w:sz w:val="22"/>
                <w:szCs w:val="22"/>
              </w:rPr>
            </w:pPr>
            <w:r>
              <w:rPr>
                <w:rFonts w:ascii="Calibri Light" w:hAnsi="Calibri Light" w:cs="Calibri Light"/>
                <w:color w:val="000000"/>
                <w:sz w:val="22"/>
                <w:szCs w:val="22"/>
              </w:rPr>
              <w:t>Reflection paper due</w:t>
            </w:r>
          </w:p>
        </w:tc>
      </w:tr>
      <w:tr w:rsidR="00516DEA" w:rsidRPr="00E31BEC" w14:paraId="0BADC987" w14:textId="77777777" w:rsidTr="00516DEA">
        <w:trPr>
          <w:trHeight w:val="480"/>
        </w:trPr>
        <w:tc>
          <w:tcPr>
            <w:tcW w:w="2520" w:type="dxa"/>
            <w:shd w:val="clear" w:color="auto" w:fill="auto"/>
            <w:vAlign w:val="center"/>
          </w:tcPr>
          <w:p w14:paraId="07837A28" w14:textId="698771C8" w:rsidR="00516DEA" w:rsidRPr="00E31BEC" w:rsidRDefault="00D62F13" w:rsidP="0021675F">
            <w:pPr>
              <w:rPr>
                <w:rFonts w:ascii="Calibri Light" w:hAnsi="Calibri Light" w:cs="Calibri Light"/>
                <w:color w:val="000000"/>
                <w:sz w:val="22"/>
                <w:szCs w:val="22"/>
              </w:rPr>
            </w:pPr>
            <w:r>
              <w:rPr>
                <w:rFonts w:ascii="Calibri Light" w:hAnsi="Calibri Light" w:cs="Calibri Light"/>
                <w:color w:val="000000"/>
                <w:sz w:val="22"/>
                <w:szCs w:val="22"/>
              </w:rPr>
              <w:t>Week 6</w:t>
            </w:r>
          </w:p>
        </w:tc>
        <w:tc>
          <w:tcPr>
            <w:tcW w:w="5490" w:type="dxa"/>
            <w:shd w:val="clear" w:color="auto" w:fill="auto"/>
            <w:vAlign w:val="center"/>
          </w:tcPr>
          <w:p w14:paraId="59F20761" w14:textId="3736189C" w:rsidR="00516DEA" w:rsidRPr="00E31BEC" w:rsidRDefault="005964A5" w:rsidP="00B248F9">
            <w:pPr>
              <w:rPr>
                <w:rFonts w:ascii="Calibri Light" w:hAnsi="Calibri Light" w:cs="Calibri Light"/>
                <w:color w:val="000000"/>
                <w:sz w:val="22"/>
                <w:szCs w:val="22"/>
              </w:rPr>
            </w:pPr>
            <w:r>
              <w:rPr>
                <w:rFonts w:ascii="Calibri Light" w:hAnsi="Calibri Light" w:cs="Calibri Light"/>
                <w:color w:val="000000"/>
                <w:sz w:val="22"/>
                <w:szCs w:val="22"/>
              </w:rPr>
              <w:t>Re-entry, reintegration and rehabilitation, reading: Ch. 6</w:t>
            </w:r>
          </w:p>
        </w:tc>
        <w:tc>
          <w:tcPr>
            <w:tcW w:w="1890" w:type="dxa"/>
            <w:shd w:val="clear" w:color="auto" w:fill="auto"/>
            <w:vAlign w:val="center"/>
          </w:tcPr>
          <w:p w14:paraId="3511EC94" w14:textId="2B24847E" w:rsidR="00516DEA" w:rsidRPr="00E31BEC" w:rsidRDefault="00B248F9" w:rsidP="0015689B">
            <w:pPr>
              <w:jc w:val="center"/>
              <w:rPr>
                <w:rFonts w:ascii="Calibri Light" w:hAnsi="Calibri Light" w:cs="Calibri Light"/>
                <w:color w:val="000000"/>
                <w:sz w:val="22"/>
                <w:szCs w:val="22"/>
              </w:rPr>
            </w:pPr>
            <w:r>
              <w:rPr>
                <w:rFonts w:ascii="Calibri Light" w:hAnsi="Calibri Light" w:cs="Calibri Light"/>
                <w:color w:val="000000"/>
                <w:sz w:val="22"/>
                <w:szCs w:val="22"/>
              </w:rPr>
              <w:fldChar w:fldCharType="begin">
                <w:ffData>
                  <w:name w:val="Text68"/>
                  <w:enabled/>
                  <w:calcOnExit w:val="0"/>
                  <w:textInput/>
                </w:ffData>
              </w:fldChar>
            </w:r>
            <w:bookmarkStart w:id="4" w:name="Text68"/>
            <w:r>
              <w:rPr>
                <w:rFonts w:ascii="Calibri Light" w:hAnsi="Calibri Light" w:cs="Calibri Light"/>
                <w:color w:val="000000"/>
                <w:sz w:val="22"/>
                <w:szCs w:val="22"/>
              </w:rPr>
              <w:instrText xml:space="preserve"> FORMTEXT </w:instrText>
            </w:r>
            <w:r>
              <w:rPr>
                <w:rFonts w:ascii="Calibri Light" w:hAnsi="Calibri Light" w:cs="Calibri Light"/>
                <w:color w:val="000000"/>
                <w:sz w:val="22"/>
                <w:szCs w:val="22"/>
              </w:rPr>
            </w:r>
            <w:r>
              <w:rPr>
                <w:rFonts w:ascii="Calibri Light" w:hAnsi="Calibri Light" w:cs="Calibri Light"/>
                <w:color w:val="000000"/>
                <w:sz w:val="22"/>
                <w:szCs w:val="22"/>
              </w:rPr>
              <w:fldChar w:fldCharType="separate"/>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color w:val="000000"/>
                <w:sz w:val="22"/>
                <w:szCs w:val="22"/>
              </w:rPr>
              <w:fldChar w:fldCharType="end"/>
            </w:r>
            <w:bookmarkEnd w:id="4"/>
          </w:p>
        </w:tc>
      </w:tr>
      <w:tr w:rsidR="00516DEA" w:rsidRPr="00E31BEC" w14:paraId="6EC8851B" w14:textId="77777777" w:rsidTr="00516DEA">
        <w:trPr>
          <w:trHeight w:val="480"/>
        </w:trPr>
        <w:tc>
          <w:tcPr>
            <w:tcW w:w="2520" w:type="dxa"/>
            <w:shd w:val="clear" w:color="auto" w:fill="auto"/>
            <w:vAlign w:val="center"/>
          </w:tcPr>
          <w:p w14:paraId="4A0C3DEF" w14:textId="1A287891" w:rsidR="00516DEA" w:rsidRPr="00E31BEC" w:rsidRDefault="00D62F13" w:rsidP="0021675F">
            <w:pPr>
              <w:rPr>
                <w:rFonts w:ascii="Calibri Light" w:hAnsi="Calibri Light" w:cs="Calibri Light"/>
                <w:color w:val="000000"/>
                <w:sz w:val="22"/>
                <w:szCs w:val="22"/>
              </w:rPr>
            </w:pPr>
            <w:r>
              <w:rPr>
                <w:rFonts w:ascii="Calibri Light" w:hAnsi="Calibri Light" w:cs="Calibri Light"/>
                <w:color w:val="000000"/>
                <w:sz w:val="22"/>
                <w:szCs w:val="22"/>
              </w:rPr>
              <w:t>Week 7</w:t>
            </w:r>
          </w:p>
        </w:tc>
        <w:tc>
          <w:tcPr>
            <w:tcW w:w="5490" w:type="dxa"/>
            <w:shd w:val="clear" w:color="auto" w:fill="auto"/>
            <w:vAlign w:val="center"/>
          </w:tcPr>
          <w:p w14:paraId="52B0E5A5" w14:textId="1BB840BD" w:rsidR="00516DEA" w:rsidRPr="00E31BEC" w:rsidRDefault="005964A5" w:rsidP="00B248F9">
            <w:pPr>
              <w:rPr>
                <w:rFonts w:ascii="Calibri Light" w:hAnsi="Calibri Light" w:cs="Calibri Light"/>
                <w:color w:val="000000"/>
                <w:sz w:val="22"/>
                <w:szCs w:val="22"/>
              </w:rPr>
            </w:pPr>
            <w:r>
              <w:rPr>
                <w:rFonts w:ascii="Calibri Light" w:hAnsi="Calibri Light" w:cs="Calibri Light"/>
                <w:color w:val="000000"/>
                <w:sz w:val="22"/>
                <w:szCs w:val="22"/>
              </w:rPr>
              <w:t>Mid-term exam</w:t>
            </w:r>
            <w:r w:rsidR="0023339A">
              <w:rPr>
                <w:rFonts w:ascii="Calibri Light" w:hAnsi="Calibri Light" w:cs="Calibri Light"/>
                <w:color w:val="000000"/>
                <w:sz w:val="22"/>
                <w:szCs w:val="22"/>
              </w:rPr>
              <w:t xml:space="preserve"> Oct. 19th</w:t>
            </w:r>
          </w:p>
        </w:tc>
        <w:tc>
          <w:tcPr>
            <w:tcW w:w="1890" w:type="dxa"/>
            <w:shd w:val="clear" w:color="auto" w:fill="auto"/>
            <w:vAlign w:val="center"/>
          </w:tcPr>
          <w:p w14:paraId="6766D364" w14:textId="0A95B9EC" w:rsidR="00516DEA" w:rsidRPr="00E31BEC" w:rsidRDefault="00B248F9" w:rsidP="0015689B">
            <w:pPr>
              <w:jc w:val="center"/>
              <w:rPr>
                <w:rFonts w:ascii="Calibri Light" w:hAnsi="Calibri Light" w:cs="Calibri Light"/>
                <w:color w:val="000000"/>
                <w:sz w:val="22"/>
                <w:szCs w:val="22"/>
              </w:rPr>
            </w:pPr>
            <w:r>
              <w:rPr>
                <w:rFonts w:ascii="Calibri Light" w:hAnsi="Calibri Light" w:cs="Calibri Light"/>
                <w:color w:val="000000"/>
                <w:sz w:val="22"/>
                <w:szCs w:val="22"/>
              </w:rPr>
              <w:fldChar w:fldCharType="begin">
                <w:ffData>
                  <w:name w:val="Text69"/>
                  <w:enabled/>
                  <w:calcOnExit w:val="0"/>
                  <w:textInput/>
                </w:ffData>
              </w:fldChar>
            </w:r>
            <w:bookmarkStart w:id="5" w:name="Text69"/>
            <w:r>
              <w:rPr>
                <w:rFonts w:ascii="Calibri Light" w:hAnsi="Calibri Light" w:cs="Calibri Light"/>
                <w:color w:val="000000"/>
                <w:sz w:val="22"/>
                <w:szCs w:val="22"/>
              </w:rPr>
              <w:instrText xml:space="preserve"> FORMTEXT </w:instrText>
            </w:r>
            <w:r>
              <w:rPr>
                <w:rFonts w:ascii="Calibri Light" w:hAnsi="Calibri Light" w:cs="Calibri Light"/>
                <w:color w:val="000000"/>
                <w:sz w:val="22"/>
                <w:szCs w:val="22"/>
              </w:rPr>
            </w:r>
            <w:r>
              <w:rPr>
                <w:rFonts w:ascii="Calibri Light" w:hAnsi="Calibri Light" w:cs="Calibri Light"/>
                <w:color w:val="000000"/>
                <w:sz w:val="22"/>
                <w:szCs w:val="22"/>
              </w:rPr>
              <w:fldChar w:fldCharType="separate"/>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color w:val="000000"/>
                <w:sz w:val="22"/>
                <w:szCs w:val="22"/>
              </w:rPr>
              <w:fldChar w:fldCharType="end"/>
            </w:r>
            <w:bookmarkEnd w:id="5"/>
          </w:p>
        </w:tc>
      </w:tr>
      <w:tr w:rsidR="00516DEA" w:rsidRPr="00E31BEC" w14:paraId="21751DE6" w14:textId="77777777" w:rsidTr="00516DEA">
        <w:trPr>
          <w:trHeight w:val="480"/>
        </w:trPr>
        <w:tc>
          <w:tcPr>
            <w:tcW w:w="2520" w:type="dxa"/>
            <w:shd w:val="clear" w:color="auto" w:fill="auto"/>
            <w:vAlign w:val="center"/>
          </w:tcPr>
          <w:p w14:paraId="38E46B0C" w14:textId="510C7998" w:rsidR="00516DEA" w:rsidRPr="00E31BEC" w:rsidRDefault="00D62F13" w:rsidP="0021675F">
            <w:pPr>
              <w:rPr>
                <w:rFonts w:ascii="Calibri Light" w:hAnsi="Calibri Light" w:cs="Calibri Light"/>
                <w:color w:val="000000"/>
                <w:sz w:val="22"/>
                <w:szCs w:val="22"/>
              </w:rPr>
            </w:pPr>
            <w:r>
              <w:rPr>
                <w:rFonts w:ascii="Calibri Light" w:hAnsi="Calibri Light" w:cs="Calibri Light"/>
                <w:color w:val="000000"/>
                <w:sz w:val="22"/>
                <w:szCs w:val="22"/>
              </w:rPr>
              <w:lastRenderedPageBreak/>
              <w:t>Week 8</w:t>
            </w:r>
          </w:p>
        </w:tc>
        <w:tc>
          <w:tcPr>
            <w:tcW w:w="5490" w:type="dxa"/>
            <w:shd w:val="clear" w:color="auto" w:fill="auto"/>
            <w:vAlign w:val="center"/>
          </w:tcPr>
          <w:p w14:paraId="2DEB7AEF" w14:textId="0A324245" w:rsidR="00516DEA" w:rsidRPr="00E31BEC" w:rsidRDefault="005964A5" w:rsidP="00B248F9">
            <w:pPr>
              <w:rPr>
                <w:rFonts w:ascii="Calibri Light" w:hAnsi="Calibri Light" w:cs="Calibri Light"/>
                <w:color w:val="000000"/>
                <w:sz w:val="22"/>
                <w:szCs w:val="22"/>
              </w:rPr>
            </w:pPr>
            <w:r>
              <w:rPr>
                <w:rFonts w:ascii="Calibri Light" w:hAnsi="Calibri Light" w:cs="Calibri Light"/>
                <w:color w:val="000000"/>
                <w:sz w:val="22"/>
                <w:szCs w:val="22"/>
              </w:rPr>
              <w:t>Mental health in corrections, reading: Ch. 7</w:t>
            </w:r>
          </w:p>
        </w:tc>
        <w:tc>
          <w:tcPr>
            <w:tcW w:w="1890" w:type="dxa"/>
            <w:shd w:val="clear" w:color="auto" w:fill="auto"/>
            <w:vAlign w:val="center"/>
          </w:tcPr>
          <w:p w14:paraId="3DD7F8EB" w14:textId="169A3AF1" w:rsidR="00516DEA" w:rsidRPr="00E31BEC" w:rsidRDefault="00B248F9" w:rsidP="0015689B">
            <w:pPr>
              <w:jc w:val="center"/>
              <w:rPr>
                <w:rFonts w:ascii="Calibri Light" w:hAnsi="Calibri Light" w:cs="Calibri Light"/>
                <w:color w:val="000000"/>
                <w:sz w:val="22"/>
                <w:szCs w:val="22"/>
              </w:rPr>
            </w:pPr>
            <w:r>
              <w:rPr>
                <w:rFonts w:ascii="Calibri Light" w:hAnsi="Calibri Light" w:cs="Calibri Light"/>
                <w:color w:val="000000"/>
                <w:sz w:val="22"/>
                <w:szCs w:val="22"/>
              </w:rPr>
              <w:fldChar w:fldCharType="begin">
                <w:ffData>
                  <w:name w:val="Text70"/>
                  <w:enabled/>
                  <w:calcOnExit w:val="0"/>
                  <w:textInput/>
                </w:ffData>
              </w:fldChar>
            </w:r>
            <w:bookmarkStart w:id="6" w:name="Text70"/>
            <w:r>
              <w:rPr>
                <w:rFonts w:ascii="Calibri Light" w:hAnsi="Calibri Light" w:cs="Calibri Light"/>
                <w:color w:val="000000"/>
                <w:sz w:val="22"/>
                <w:szCs w:val="22"/>
              </w:rPr>
              <w:instrText xml:space="preserve"> FORMTEXT </w:instrText>
            </w:r>
            <w:r>
              <w:rPr>
                <w:rFonts w:ascii="Calibri Light" w:hAnsi="Calibri Light" w:cs="Calibri Light"/>
                <w:color w:val="000000"/>
                <w:sz w:val="22"/>
                <w:szCs w:val="22"/>
              </w:rPr>
            </w:r>
            <w:r>
              <w:rPr>
                <w:rFonts w:ascii="Calibri Light" w:hAnsi="Calibri Light" w:cs="Calibri Light"/>
                <w:color w:val="000000"/>
                <w:sz w:val="22"/>
                <w:szCs w:val="22"/>
              </w:rPr>
              <w:fldChar w:fldCharType="separate"/>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color w:val="000000"/>
                <w:sz w:val="22"/>
                <w:szCs w:val="22"/>
              </w:rPr>
              <w:fldChar w:fldCharType="end"/>
            </w:r>
            <w:bookmarkEnd w:id="6"/>
          </w:p>
        </w:tc>
      </w:tr>
      <w:tr w:rsidR="00516DEA" w:rsidRPr="00E31BEC" w14:paraId="65794D1F" w14:textId="77777777" w:rsidTr="00516DEA">
        <w:trPr>
          <w:trHeight w:val="480"/>
        </w:trPr>
        <w:tc>
          <w:tcPr>
            <w:tcW w:w="2520" w:type="dxa"/>
            <w:shd w:val="clear" w:color="auto" w:fill="auto"/>
            <w:vAlign w:val="center"/>
          </w:tcPr>
          <w:p w14:paraId="5C0050C8" w14:textId="5750BC49" w:rsidR="00516DEA" w:rsidRPr="00E31BEC" w:rsidRDefault="00D62F13" w:rsidP="0021675F">
            <w:pPr>
              <w:rPr>
                <w:rFonts w:ascii="Calibri Light" w:hAnsi="Calibri Light" w:cs="Calibri Light"/>
                <w:color w:val="000000"/>
                <w:sz w:val="22"/>
                <w:szCs w:val="22"/>
              </w:rPr>
            </w:pPr>
            <w:r>
              <w:rPr>
                <w:rFonts w:ascii="Calibri Light" w:hAnsi="Calibri Light" w:cs="Calibri Light"/>
                <w:color w:val="000000"/>
                <w:sz w:val="22"/>
                <w:szCs w:val="22"/>
              </w:rPr>
              <w:t>Week 9</w:t>
            </w:r>
          </w:p>
        </w:tc>
        <w:tc>
          <w:tcPr>
            <w:tcW w:w="5490" w:type="dxa"/>
            <w:shd w:val="clear" w:color="auto" w:fill="auto"/>
            <w:vAlign w:val="center"/>
          </w:tcPr>
          <w:p w14:paraId="1327EB0A" w14:textId="21687A5A" w:rsidR="00516DEA" w:rsidRPr="00E31BEC" w:rsidRDefault="005964A5" w:rsidP="00B248F9">
            <w:pPr>
              <w:rPr>
                <w:rFonts w:ascii="Calibri Light" w:hAnsi="Calibri Light" w:cs="Calibri Light"/>
                <w:color w:val="000000"/>
                <w:sz w:val="22"/>
                <w:szCs w:val="22"/>
              </w:rPr>
            </w:pPr>
            <w:r>
              <w:rPr>
                <w:rFonts w:ascii="Calibri Light" w:hAnsi="Calibri Light" w:cs="Calibri Light"/>
                <w:color w:val="000000"/>
                <w:sz w:val="22"/>
                <w:szCs w:val="22"/>
              </w:rPr>
              <w:t>Women, crime and criminalization, reading: Ch. 8</w:t>
            </w:r>
          </w:p>
        </w:tc>
        <w:tc>
          <w:tcPr>
            <w:tcW w:w="1890" w:type="dxa"/>
            <w:shd w:val="clear" w:color="auto" w:fill="auto"/>
            <w:vAlign w:val="center"/>
          </w:tcPr>
          <w:p w14:paraId="7D70A510" w14:textId="449BFACA" w:rsidR="00516DEA" w:rsidRPr="00E31BEC" w:rsidRDefault="00B248F9" w:rsidP="0015689B">
            <w:pPr>
              <w:jc w:val="center"/>
              <w:rPr>
                <w:rFonts w:ascii="Calibri Light" w:hAnsi="Calibri Light" w:cs="Calibri Light"/>
                <w:color w:val="000000"/>
                <w:sz w:val="22"/>
                <w:szCs w:val="22"/>
              </w:rPr>
            </w:pPr>
            <w:r>
              <w:rPr>
                <w:rFonts w:ascii="Calibri Light" w:hAnsi="Calibri Light" w:cs="Calibri Light"/>
                <w:color w:val="000000"/>
                <w:sz w:val="22"/>
                <w:szCs w:val="22"/>
              </w:rPr>
              <w:fldChar w:fldCharType="begin">
                <w:ffData>
                  <w:name w:val="Text71"/>
                  <w:enabled/>
                  <w:calcOnExit w:val="0"/>
                  <w:textInput/>
                </w:ffData>
              </w:fldChar>
            </w:r>
            <w:bookmarkStart w:id="7" w:name="Text71"/>
            <w:r>
              <w:rPr>
                <w:rFonts w:ascii="Calibri Light" w:hAnsi="Calibri Light" w:cs="Calibri Light"/>
                <w:color w:val="000000"/>
                <w:sz w:val="22"/>
                <w:szCs w:val="22"/>
              </w:rPr>
              <w:instrText xml:space="preserve"> FORMTEXT </w:instrText>
            </w:r>
            <w:r>
              <w:rPr>
                <w:rFonts w:ascii="Calibri Light" w:hAnsi="Calibri Light" w:cs="Calibri Light"/>
                <w:color w:val="000000"/>
                <w:sz w:val="22"/>
                <w:szCs w:val="22"/>
              </w:rPr>
            </w:r>
            <w:r>
              <w:rPr>
                <w:rFonts w:ascii="Calibri Light" w:hAnsi="Calibri Light" w:cs="Calibri Light"/>
                <w:color w:val="000000"/>
                <w:sz w:val="22"/>
                <w:szCs w:val="22"/>
              </w:rPr>
              <w:fldChar w:fldCharType="separate"/>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color w:val="000000"/>
                <w:sz w:val="22"/>
                <w:szCs w:val="22"/>
              </w:rPr>
              <w:fldChar w:fldCharType="end"/>
            </w:r>
            <w:bookmarkEnd w:id="7"/>
          </w:p>
        </w:tc>
      </w:tr>
      <w:tr w:rsidR="00516DEA" w:rsidRPr="00E31BEC" w14:paraId="21C39F36" w14:textId="77777777" w:rsidTr="00516DEA">
        <w:trPr>
          <w:trHeight w:val="480"/>
        </w:trPr>
        <w:tc>
          <w:tcPr>
            <w:tcW w:w="2520" w:type="dxa"/>
            <w:shd w:val="clear" w:color="auto" w:fill="auto"/>
            <w:vAlign w:val="center"/>
          </w:tcPr>
          <w:p w14:paraId="3B081951" w14:textId="0E03E140" w:rsidR="00516DEA" w:rsidRPr="00E31BEC" w:rsidRDefault="00D62F13" w:rsidP="0021675F">
            <w:pPr>
              <w:rPr>
                <w:rFonts w:ascii="Calibri Light" w:hAnsi="Calibri Light" w:cs="Calibri Light"/>
                <w:color w:val="000000"/>
                <w:sz w:val="22"/>
                <w:szCs w:val="22"/>
              </w:rPr>
            </w:pPr>
            <w:r>
              <w:rPr>
                <w:rFonts w:ascii="Calibri Light" w:hAnsi="Calibri Light" w:cs="Calibri Light"/>
                <w:color w:val="000000"/>
                <w:sz w:val="22"/>
                <w:szCs w:val="22"/>
              </w:rPr>
              <w:t>Week 10</w:t>
            </w:r>
          </w:p>
        </w:tc>
        <w:tc>
          <w:tcPr>
            <w:tcW w:w="5490" w:type="dxa"/>
            <w:shd w:val="clear" w:color="auto" w:fill="auto"/>
            <w:vAlign w:val="center"/>
          </w:tcPr>
          <w:p w14:paraId="40C01DF4" w14:textId="6D1B2C09" w:rsidR="00516DEA" w:rsidRPr="00E31BEC" w:rsidRDefault="005964A5" w:rsidP="00B248F9">
            <w:pPr>
              <w:rPr>
                <w:rFonts w:ascii="Calibri Light" w:hAnsi="Calibri Light" w:cs="Calibri Light"/>
                <w:color w:val="000000"/>
                <w:sz w:val="22"/>
                <w:szCs w:val="22"/>
              </w:rPr>
            </w:pPr>
            <w:r>
              <w:rPr>
                <w:rFonts w:ascii="Calibri Light" w:hAnsi="Calibri Light" w:cs="Calibri Light"/>
                <w:color w:val="000000"/>
                <w:sz w:val="22"/>
                <w:szCs w:val="22"/>
              </w:rPr>
              <w:t>Colonialism and cultural disruption, reading: Ch. 9</w:t>
            </w:r>
          </w:p>
        </w:tc>
        <w:tc>
          <w:tcPr>
            <w:tcW w:w="1890" w:type="dxa"/>
            <w:shd w:val="clear" w:color="auto" w:fill="auto"/>
            <w:vAlign w:val="center"/>
          </w:tcPr>
          <w:p w14:paraId="2549F834" w14:textId="1951D506" w:rsidR="00516DEA" w:rsidRPr="00E31BEC" w:rsidRDefault="00DF104E" w:rsidP="0015689B">
            <w:pPr>
              <w:jc w:val="center"/>
              <w:rPr>
                <w:rFonts w:ascii="Calibri Light" w:hAnsi="Calibri Light" w:cs="Calibri Light"/>
                <w:color w:val="000000"/>
                <w:sz w:val="22"/>
                <w:szCs w:val="22"/>
              </w:rPr>
            </w:pPr>
            <w:r>
              <w:rPr>
                <w:rFonts w:ascii="Calibri Light" w:hAnsi="Calibri Light" w:cs="Calibri Light"/>
                <w:color w:val="000000"/>
                <w:sz w:val="22"/>
                <w:szCs w:val="22"/>
              </w:rPr>
              <w:t>Research paper due</w:t>
            </w:r>
          </w:p>
        </w:tc>
      </w:tr>
      <w:tr w:rsidR="00516DEA" w:rsidRPr="00E31BEC" w14:paraId="32E208FD" w14:textId="77777777" w:rsidTr="00516DEA">
        <w:trPr>
          <w:trHeight w:val="480"/>
        </w:trPr>
        <w:tc>
          <w:tcPr>
            <w:tcW w:w="2520" w:type="dxa"/>
            <w:shd w:val="clear" w:color="auto" w:fill="auto"/>
            <w:vAlign w:val="center"/>
          </w:tcPr>
          <w:p w14:paraId="18FFD1C8" w14:textId="1695A492" w:rsidR="00516DEA" w:rsidRPr="00E31BEC" w:rsidRDefault="00D62F13" w:rsidP="0021675F">
            <w:pPr>
              <w:rPr>
                <w:rFonts w:ascii="Calibri Light" w:hAnsi="Calibri Light" w:cs="Calibri Light"/>
                <w:color w:val="000000"/>
                <w:sz w:val="22"/>
                <w:szCs w:val="22"/>
              </w:rPr>
            </w:pPr>
            <w:r>
              <w:rPr>
                <w:rFonts w:ascii="Calibri Light" w:hAnsi="Calibri Light" w:cs="Calibri Light"/>
                <w:color w:val="000000"/>
                <w:sz w:val="22"/>
                <w:szCs w:val="22"/>
              </w:rPr>
              <w:t>Week 11</w:t>
            </w:r>
          </w:p>
        </w:tc>
        <w:tc>
          <w:tcPr>
            <w:tcW w:w="5490" w:type="dxa"/>
            <w:shd w:val="clear" w:color="auto" w:fill="auto"/>
            <w:vAlign w:val="center"/>
          </w:tcPr>
          <w:p w14:paraId="291F935D" w14:textId="018FDE39" w:rsidR="00516DEA" w:rsidRPr="00E31BEC" w:rsidRDefault="005964A5" w:rsidP="00B248F9">
            <w:pPr>
              <w:rPr>
                <w:rFonts w:ascii="Calibri Light" w:hAnsi="Calibri Light" w:cs="Calibri Light"/>
                <w:color w:val="000000"/>
                <w:sz w:val="22"/>
                <w:szCs w:val="22"/>
              </w:rPr>
            </w:pPr>
            <w:r>
              <w:rPr>
                <w:rFonts w:ascii="Calibri Light" w:hAnsi="Calibri Light" w:cs="Calibri Light"/>
                <w:color w:val="000000"/>
                <w:sz w:val="22"/>
                <w:szCs w:val="22"/>
              </w:rPr>
              <w:t>Aging prisoners, reading: Ch. 11</w:t>
            </w:r>
          </w:p>
        </w:tc>
        <w:tc>
          <w:tcPr>
            <w:tcW w:w="1890" w:type="dxa"/>
            <w:shd w:val="clear" w:color="auto" w:fill="auto"/>
            <w:vAlign w:val="center"/>
          </w:tcPr>
          <w:p w14:paraId="3B6528FB" w14:textId="64E5C2D2" w:rsidR="00516DEA" w:rsidRPr="00E31BEC" w:rsidRDefault="00B248F9" w:rsidP="0015689B">
            <w:pPr>
              <w:jc w:val="center"/>
              <w:rPr>
                <w:rFonts w:ascii="Calibri Light" w:hAnsi="Calibri Light" w:cs="Calibri Light"/>
                <w:color w:val="000000"/>
                <w:sz w:val="22"/>
                <w:szCs w:val="22"/>
              </w:rPr>
            </w:pPr>
            <w:r>
              <w:rPr>
                <w:rFonts w:ascii="Calibri Light" w:hAnsi="Calibri Light" w:cs="Calibri Light"/>
                <w:color w:val="000000"/>
                <w:sz w:val="22"/>
                <w:szCs w:val="22"/>
              </w:rPr>
              <w:fldChar w:fldCharType="begin">
                <w:ffData>
                  <w:name w:val="Text73"/>
                  <w:enabled/>
                  <w:calcOnExit w:val="0"/>
                  <w:textInput/>
                </w:ffData>
              </w:fldChar>
            </w:r>
            <w:bookmarkStart w:id="8" w:name="Text73"/>
            <w:r>
              <w:rPr>
                <w:rFonts w:ascii="Calibri Light" w:hAnsi="Calibri Light" w:cs="Calibri Light"/>
                <w:color w:val="000000"/>
                <w:sz w:val="22"/>
                <w:szCs w:val="22"/>
              </w:rPr>
              <w:instrText xml:space="preserve"> FORMTEXT </w:instrText>
            </w:r>
            <w:r>
              <w:rPr>
                <w:rFonts w:ascii="Calibri Light" w:hAnsi="Calibri Light" w:cs="Calibri Light"/>
                <w:color w:val="000000"/>
                <w:sz w:val="22"/>
                <w:szCs w:val="22"/>
              </w:rPr>
            </w:r>
            <w:r>
              <w:rPr>
                <w:rFonts w:ascii="Calibri Light" w:hAnsi="Calibri Light" w:cs="Calibri Light"/>
                <w:color w:val="000000"/>
                <w:sz w:val="22"/>
                <w:szCs w:val="22"/>
              </w:rPr>
              <w:fldChar w:fldCharType="separate"/>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color w:val="000000"/>
                <w:sz w:val="22"/>
                <w:szCs w:val="22"/>
              </w:rPr>
              <w:fldChar w:fldCharType="end"/>
            </w:r>
            <w:bookmarkEnd w:id="8"/>
          </w:p>
        </w:tc>
      </w:tr>
      <w:tr w:rsidR="00516DEA" w:rsidRPr="00E31BEC" w14:paraId="6912381D" w14:textId="77777777" w:rsidTr="00516DEA">
        <w:trPr>
          <w:trHeight w:val="480"/>
        </w:trPr>
        <w:tc>
          <w:tcPr>
            <w:tcW w:w="2520" w:type="dxa"/>
            <w:shd w:val="clear" w:color="auto" w:fill="auto"/>
            <w:vAlign w:val="center"/>
          </w:tcPr>
          <w:p w14:paraId="509C3A0B" w14:textId="6E58B690" w:rsidR="00516DEA" w:rsidRPr="00E31BEC" w:rsidRDefault="00D62F13" w:rsidP="0021675F">
            <w:pPr>
              <w:rPr>
                <w:rFonts w:ascii="Calibri Light" w:hAnsi="Calibri Light" w:cs="Calibri Light"/>
                <w:color w:val="000000"/>
                <w:sz w:val="22"/>
                <w:szCs w:val="22"/>
              </w:rPr>
            </w:pPr>
            <w:r>
              <w:rPr>
                <w:rFonts w:ascii="Calibri Light" w:hAnsi="Calibri Light" w:cs="Calibri Light"/>
                <w:color w:val="000000"/>
                <w:sz w:val="22"/>
                <w:szCs w:val="22"/>
              </w:rPr>
              <w:t>Week 12</w:t>
            </w:r>
          </w:p>
        </w:tc>
        <w:tc>
          <w:tcPr>
            <w:tcW w:w="5490" w:type="dxa"/>
            <w:shd w:val="clear" w:color="auto" w:fill="auto"/>
            <w:vAlign w:val="center"/>
          </w:tcPr>
          <w:p w14:paraId="146B91B0" w14:textId="14ACE386" w:rsidR="00516DEA" w:rsidRPr="00E31BEC" w:rsidRDefault="005964A5" w:rsidP="00B248F9">
            <w:pPr>
              <w:rPr>
                <w:rFonts w:ascii="Calibri Light" w:hAnsi="Calibri Light" w:cs="Calibri Light"/>
                <w:color w:val="000000"/>
                <w:sz w:val="22"/>
                <w:szCs w:val="22"/>
              </w:rPr>
            </w:pPr>
            <w:r>
              <w:rPr>
                <w:rFonts w:ascii="Calibri Light" w:hAnsi="Calibri Light" w:cs="Calibri Light"/>
                <w:color w:val="000000"/>
                <w:sz w:val="22"/>
                <w:szCs w:val="22"/>
              </w:rPr>
              <w:t>Sexual offenders, reading: Ch. 12</w:t>
            </w:r>
          </w:p>
        </w:tc>
        <w:tc>
          <w:tcPr>
            <w:tcW w:w="1890" w:type="dxa"/>
            <w:shd w:val="clear" w:color="auto" w:fill="auto"/>
            <w:vAlign w:val="center"/>
          </w:tcPr>
          <w:p w14:paraId="7DC0D0AB" w14:textId="0F7DEF03" w:rsidR="00516DEA" w:rsidRPr="00E31BEC" w:rsidRDefault="00B248F9" w:rsidP="0015689B">
            <w:pPr>
              <w:jc w:val="center"/>
              <w:rPr>
                <w:rFonts w:ascii="Calibri Light" w:hAnsi="Calibri Light" w:cs="Calibri Light"/>
                <w:color w:val="000000"/>
                <w:sz w:val="22"/>
                <w:szCs w:val="22"/>
              </w:rPr>
            </w:pPr>
            <w:r>
              <w:rPr>
                <w:rFonts w:ascii="Calibri Light" w:hAnsi="Calibri Light" w:cs="Calibri Light"/>
                <w:color w:val="000000"/>
                <w:sz w:val="22"/>
                <w:szCs w:val="22"/>
              </w:rPr>
              <w:fldChar w:fldCharType="begin">
                <w:ffData>
                  <w:name w:val="Text74"/>
                  <w:enabled/>
                  <w:calcOnExit w:val="0"/>
                  <w:textInput/>
                </w:ffData>
              </w:fldChar>
            </w:r>
            <w:bookmarkStart w:id="9" w:name="Text74"/>
            <w:r>
              <w:rPr>
                <w:rFonts w:ascii="Calibri Light" w:hAnsi="Calibri Light" w:cs="Calibri Light"/>
                <w:color w:val="000000"/>
                <w:sz w:val="22"/>
                <w:szCs w:val="22"/>
              </w:rPr>
              <w:instrText xml:space="preserve"> FORMTEXT </w:instrText>
            </w:r>
            <w:r>
              <w:rPr>
                <w:rFonts w:ascii="Calibri Light" w:hAnsi="Calibri Light" w:cs="Calibri Light"/>
                <w:color w:val="000000"/>
                <w:sz w:val="22"/>
                <w:szCs w:val="22"/>
              </w:rPr>
            </w:r>
            <w:r>
              <w:rPr>
                <w:rFonts w:ascii="Calibri Light" w:hAnsi="Calibri Light" w:cs="Calibri Light"/>
                <w:color w:val="000000"/>
                <w:sz w:val="22"/>
                <w:szCs w:val="22"/>
              </w:rPr>
              <w:fldChar w:fldCharType="separate"/>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color w:val="000000"/>
                <w:sz w:val="22"/>
                <w:szCs w:val="22"/>
              </w:rPr>
              <w:fldChar w:fldCharType="end"/>
            </w:r>
            <w:bookmarkEnd w:id="9"/>
          </w:p>
        </w:tc>
      </w:tr>
      <w:tr w:rsidR="00516DEA" w:rsidRPr="00E31BEC" w14:paraId="36D27F44" w14:textId="77777777" w:rsidTr="00516DEA">
        <w:trPr>
          <w:trHeight w:val="480"/>
        </w:trPr>
        <w:tc>
          <w:tcPr>
            <w:tcW w:w="2520" w:type="dxa"/>
            <w:shd w:val="clear" w:color="auto" w:fill="auto"/>
            <w:vAlign w:val="center"/>
          </w:tcPr>
          <w:p w14:paraId="3C54A98B" w14:textId="2AA1F514" w:rsidR="00516DEA" w:rsidRPr="00E31BEC" w:rsidRDefault="00D62F13" w:rsidP="0021675F">
            <w:pPr>
              <w:rPr>
                <w:rFonts w:ascii="Calibri Light" w:hAnsi="Calibri Light" w:cs="Calibri Light"/>
                <w:color w:val="000000"/>
                <w:sz w:val="22"/>
                <w:szCs w:val="22"/>
              </w:rPr>
            </w:pPr>
            <w:r>
              <w:rPr>
                <w:rFonts w:ascii="Calibri Light" w:hAnsi="Calibri Light" w:cs="Calibri Light"/>
                <w:color w:val="000000"/>
                <w:sz w:val="22"/>
                <w:szCs w:val="22"/>
              </w:rPr>
              <w:t>Week 13</w:t>
            </w:r>
          </w:p>
        </w:tc>
        <w:tc>
          <w:tcPr>
            <w:tcW w:w="5490" w:type="dxa"/>
            <w:shd w:val="clear" w:color="auto" w:fill="auto"/>
            <w:vAlign w:val="center"/>
          </w:tcPr>
          <w:p w14:paraId="16F9045A" w14:textId="35A1CFCD" w:rsidR="00516DEA" w:rsidRPr="00E31BEC" w:rsidRDefault="005964A5" w:rsidP="00B248F9">
            <w:pPr>
              <w:rPr>
                <w:rFonts w:ascii="Calibri Light" w:hAnsi="Calibri Light" w:cs="Calibri Light"/>
                <w:color w:val="000000"/>
                <w:sz w:val="22"/>
                <w:szCs w:val="22"/>
              </w:rPr>
            </w:pPr>
            <w:r>
              <w:rPr>
                <w:rFonts w:ascii="Calibri Light" w:hAnsi="Calibri Light" w:cs="Calibri Light"/>
                <w:color w:val="000000"/>
                <w:sz w:val="22"/>
                <w:szCs w:val="22"/>
              </w:rPr>
              <w:t>Solitary confinement, reading: Ch. 14</w:t>
            </w:r>
          </w:p>
        </w:tc>
        <w:tc>
          <w:tcPr>
            <w:tcW w:w="1890" w:type="dxa"/>
            <w:shd w:val="clear" w:color="auto" w:fill="auto"/>
            <w:vAlign w:val="center"/>
          </w:tcPr>
          <w:p w14:paraId="6A28B5C7" w14:textId="23EFD423" w:rsidR="00516DEA" w:rsidRPr="00E31BEC" w:rsidRDefault="00B248F9" w:rsidP="0015689B">
            <w:pPr>
              <w:jc w:val="center"/>
              <w:rPr>
                <w:rFonts w:ascii="Calibri Light" w:hAnsi="Calibri Light" w:cs="Calibri Light"/>
                <w:color w:val="000000"/>
                <w:sz w:val="22"/>
                <w:szCs w:val="22"/>
              </w:rPr>
            </w:pPr>
            <w:r>
              <w:rPr>
                <w:rFonts w:ascii="Calibri Light" w:hAnsi="Calibri Light" w:cs="Calibri Light"/>
                <w:color w:val="000000"/>
                <w:sz w:val="22"/>
                <w:szCs w:val="22"/>
              </w:rPr>
              <w:fldChar w:fldCharType="begin">
                <w:ffData>
                  <w:name w:val="Text75"/>
                  <w:enabled/>
                  <w:calcOnExit w:val="0"/>
                  <w:textInput/>
                </w:ffData>
              </w:fldChar>
            </w:r>
            <w:bookmarkStart w:id="10" w:name="Text75"/>
            <w:r>
              <w:rPr>
                <w:rFonts w:ascii="Calibri Light" w:hAnsi="Calibri Light" w:cs="Calibri Light"/>
                <w:color w:val="000000"/>
                <w:sz w:val="22"/>
                <w:szCs w:val="22"/>
              </w:rPr>
              <w:instrText xml:space="preserve"> FORMTEXT </w:instrText>
            </w:r>
            <w:r>
              <w:rPr>
                <w:rFonts w:ascii="Calibri Light" w:hAnsi="Calibri Light" w:cs="Calibri Light"/>
                <w:color w:val="000000"/>
                <w:sz w:val="22"/>
                <w:szCs w:val="22"/>
              </w:rPr>
            </w:r>
            <w:r>
              <w:rPr>
                <w:rFonts w:ascii="Calibri Light" w:hAnsi="Calibri Light" w:cs="Calibri Light"/>
                <w:color w:val="000000"/>
                <w:sz w:val="22"/>
                <w:szCs w:val="22"/>
              </w:rPr>
              <w:fldChar w:fldCharType="separate"/>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color w:val="000000"/>
                <w:sz w:val="22"/>
                <w:szCs w:val="22"/>
              </w:rPr>
              <w:fldChar w:fldCharType="end"/>
            </w:r>
            <w:bookmarkEnd w:id="10"/>
          </w:p>
        </w:tc>
      </w:tr>
      <w:tr w:rsidR="00516DEA" w:rsidRPr="00E31BEC" w14:paraId="661734EA" w14:textId="77777777" w:rsidTr="00516DEA">
        <w:trPr>
          <w:trHeight w:val="480"/>
        </w:trPr>
        <w:tc>
          <w:tcPr>
            <w:tcW w:w="2520" w:type="dxa"/>
            <w:shd w:val="clear" w:color="auto" w:fill="auto"/>
            <w:vAlign w:val="center"/>
          </w:tcPr>
          <w:p w14:paraId="108C701D" w14:textId="22989628" w:rsidR="00516DEA" w:rsidRPr="00E31BEC" w:rsidRDefault="00D62F13" w:rsidP="0021675F">
            <w:pPr>
              <w:rPr>
                <w:rFonts w:ascii="Calibri Light" w:hAnsi="Calibri Light" w:cs="Calibri Light"/>
                <w:color w:val="000000"/>
                <w:sz w:val="22"/>
                <w:szCs w:val="22"/>
              </w:rPr>
            </w:pPr>
            <w:r>
              <w:rPr>
                <w:rFonts w:ascii="Calibri Light" w:hAnsi="Calibri Light" w:cs="Calibri Light"/>
                <w:color w:val="000000"/>
                <w:sz w:val="22"/>
                <w:szCs w:val="22"/>
              </w:rPr>
              <w:t>Week 14</w:t>
            </w:r>
          </w:p>
        </w:tc>
        <w:tc>
          <w:tcPr>
            <w:tcW w:w="5490" w:type="dxa"/>
            <w:shd w:val="clear" w:color="auto" w:fill="auto"/>
            <w:vAlign w:val="center"/>
          </w:tcPr>
          <w:p w14:paraId="76B5BE55" w14:textId="0BC1D58B" w:rsidR="00516DEA" w:rsidRPr="00E31BEC" w:rsidRDefault="005964A5" w:rsidP="00B248F9">
            <w:pPr>
              <w:rPr>
                <w:rFonts w:ascii="Calibri Light" w:hAnsi="Calibri Light" w:cs="Calibri Light"/>
                <w:color w:val="000000"/>
                <w:sz w:val="22"/>
                <w:szCs w:val="22"/>
              </w:rPr>
            </w:pPr>
            <w:r>
              <w:rPr>
                <w:rFonts w:ascii="Calibri Light" w:hAnsi="Calibri Light" w:cs="Calibri Light"/>
                <w:color w:val="000000"/>
                <w:sz w:val="22"/>
                <w:szCs w:val="22"/>
              </w:rPr>
              <w:t>Wrap up, parking lot, review</w:t>
            </w:r>
          </w:p>
        </w:tc>
        <w:tc>
          <w:tcPr>
            <w:tcW w:w="1890" w:type="dxa"/>
            <w:shd w:val="clear" w:color="auto" w:fill="auto"/>
            <w:vAlign w:val="center"/>
          </w:tcPr>
          <w:p w14:paraId="3553ACC1" w14:textId="674149CC" w:rsidR="00516DEA" w:rsidRPr="00E31BEC" w:rsidRDefault="00B248F9" w:rsidP="0015689B">
            <w:pPr>
              <w:jc w:val="center"/>
              <w:rPr>
                <w:rFonts w:ascii="Calibri Light" w:hAnsi="Calibri Light" w:cs="Calibri Light"/>
                <w:color w:val="000000"/>
                <w:sz w:val="22"/>
                <w:szCs w:val="22"/>
              </w:rPr>
            </w:pPr>
            <w:r>
              <w:rPr>
                <w:rFonts w:ascii="Calibri Light" w:hAnsi="Calibri Light" w:cs="Calibri Light"/>
                <w:color w:val="000000"/>
                <w:sz w:val="22"/>
                <w:szCs w:val="22"/>
              </w:rPr>
              <w:fldChar w:fldCharType="begin">
                <w:ffData>
                  <w:name w:val="Text76"/>
                  <w:enabled/>
                  <w:calcOnExit w:val="0"/>
                  <w:textInput/>
                </w:ffData>
              </w:fldChar>
            </w:r>
            <w:bookmarkStart w:id="11" w:name="Text76"/>
            <w:r>
              <w:rPr>
                <w:rFonts w:ascii="Calibri Light" w:hAnsi="Calibri Light" w:cs="Calibri Light"/>
                <w:color w:val="000000"/>
                <w:sz w:val="22"/>
                <w:szCs w:val="22"/>
              </w:rPr>
              <w:instrText xml:space="preserve"> FORMTEXT </w:instrText>
            </w:r>
            <w:r>
              <w:rPr>
                <w:rFonts w:ascii="Calibri Light" w:hAnsi="Calibri Light" w:cs="Calibri Light"/>
                <w:color w:val="000000"/>
                <w:sz w:val="22"/>
                <w:szCs w:val="22"/>
              </w:rPr>
            </w:r>
            <w:r>
              <w:rPr>
                <w:rFonts w:ascii="Calibri Light" w:hAnsi="Calibri Light" w:cs="Calibri Light"/>
                <w:color w:val="000000"/>
                <w:sz w:val="22"/>
                <w:szCs w:val="22"/>
              </w:rPr>
              <w:fldChar w:fldCharType="separate"/>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color w:val="000000"/>
                <w:sz w:val="22"/>
                <w:szCs w:val="22"/>
              </w:rPr>
              <w:fldChar w:fldCharType="end"/>
            </w:r>
            <w:bookmarkEnd w:id="11"/>
          </w:p>
        </w:tc>
      </w:tr>
      <w:tr w:rsidR="00516DEA" w:rsidRPr="00E31BEC" w14:paraId="07A9BA2E" w14:textId="77777777" w:rsidTr="00516DEA">
        <w:trPr>
          <w:trHeight w:val="480"/>
        </w:trPr>
        <w:tc>
          <w:tcPr>
            <w:tcW w:w="2520" w:type="dxa"/>
            <w:shd w:val="clear" w:color="auto" w:fill="auto"/>
            <w:vAlign w:val="center"/>
          </w:tcPr>
          <w:p w14:paraId="2EF8807A" w14:textId="06D4D731" w:rsidR="00516DEA" w:rsidRPr="00E31BEC" w:rsidRDefault="00B248F9" w:rsidP="0021675F">
            <w:pPr>
              <w:rPr>
                <w:rFonts w:ascii="Calibri Light" w:hAnsi="Calibri Light" w:cs="Calibri Light"/>
                <w:color w:val="000000"/>
                <w:sz w:val="22"/>
                <w:szCs w:val="22"/>
              </w:rPr>
            </w:pPr>
            <w:r>
              <w:rPr>
                <w:rFonts w:ascii="Calibri Light" w:hAnsi="Calibri Light" w:cs="Calibri Light"/>
                <w:color w:val="000000"/>
                <w:sz w:val="22"/>
                <w:szCs w:val="22"/>
              </w:rPr>
              <w:fldChar w:fldCharType="begin">
                <w:ffData>
                  <w:name w:val="Text47"/>
                  <w:enabled/>
                  <w:calcOnExit w:val="0"/>
                  <w:textInput/>
                </w:ffData>
              </w:fldChar>
            </w:r>
            <w:bookmarkStart w:id="12" w:name="Text47"/>
            <w:r>
              <w:rPr>
                <w:rFonts w:ascii="Calibri Light" w:hAnsi="Calibri Light" w:cs="Calibri Light"/>
                <w:color w:val="000000"/>
                <w:sz w:val="22"/>
                <w:szCs w:val="22"/>
              </w:rPr>
              <w:instrText xml:space="preserve"> FORMTEXT </w:instrText>
            </w:r>
            <w:r>
              <w:rPr>
                <w:rFonts w:ascii="Calibri Light" w:hAnsi="Calibri Light" w:cs="Calibri Light"/>
                <w:color w:val="000000"/>
                <w:sz w:val="22"/>
                <w:szCs w:val="22"/>
              </w:rPr>
            </w:r>
            <w:r>
              <w:rPr>
                <w:rFonts w:ascii="Calibri Light" w:hAnsi="Calibri Light" w:cs="Calibri Light"/>
                <w:color w:val="000000"/>
                <w:sz w:val="22"/>
                <w:szCs w:val="22"/>
              </w:rPr>
              <w:fldChar w:fldCharType="separate"/>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color w:val="000000"/>
                <w:sz w:val="22"/>
                <w:szCs w:val="22"/>
              </w:rPr>
              <w:fldChar w:fldCharType="end"/>
            </w:r>
            <w:bookmarkEnd w:id="12"/>
          </w:p>
        </w:tc>
        <w:tc>
          <w:tcPr>
            <w:tcW w:w="5490" w:type="dxa"/>
            <w:shd w:val="clear" w:color="auto" w:fill="auto"/>
            <w:vAlign w:val="center"/>
          </w:tcPr>
          <w:p w14:paraId="0E65A216" w14:textId="0806F2E8" w:rsidR="00516DEA" w:rsidRPr="00E31BEC" w:rsidRDefault="00B248F9" w:rsidP="00B248F9">
            <w:pPr>
              <w:rPr>
                <w:rFonts w:ascii="Calibri Light" w:hAnsi="Calibri Light" w:cs="Calibri Light"/>
                <w:color w:val="000000"/>
                <w:sz w:val="22"/>
                <w:szCs w:val="22"/>
              </w:rPr>
            </w:pPr>
            <w:r>
              <w:rPr>
                <w:rFonts w:ascii="Calibri Light" w:hAnsi="Calibri Light" w:cs="Calibri Light"/>
                <w:color w:val="000000"/>
                <w:sz w:val="22"/>
                <w:szCs w:val="22"/>
              </w:rPr>
              <w:fldChar w:fldCharType="begin">
                <w:ffData>
                  <w:name w:val="Text62"/>
                  <w:enabled/>
                  <w:calcOnExit w:val="0"/>
                  <w:textInput/>
                </w:ffData>
              </w:fldChar>
            </w:r>
            <w:bookmarkStart w:id="13" w:name="Text62"/>
            <w:r>
              <w:rPr>
                <w:rFonts w:ascii="Calibri Light" w:hAnsi="Calibri Light" w:cs="Calibri Light"/>
                <w:color w:val="000000"/>
                <w:sz w:val="22"/>
                <w:szCs w:val="22"/>
              </w:rPr>
              <w:instrText xml:space="preserve"> FORMTEXT </w:instrText>
            </w:r>
            <w:r>
              <w:rPr>
                <w:rFonts w:ascii="Calibri Light" w:hAnsi="Calibri Light" w:cs="Calibri Light"/>
                <w:color w:val="000000"/>
                <w:sz w:val="22"/>
                <w:szCs w:val="22"/>
              </w:rPr>
            </w:r>
            <w:r>
              <w:rPr>
                <w:rFonts w:ascii="Calibri Light" w:hAnsi="Calibri Light" w:cs="Calibri Light"/>
                <w:color w:val="000000"/>
                <w:sz w:val="22"/>
                <w:szCs w:val="22"/>
              </w:rPr>
              <w:fldChar w:fldCharType="separate"/>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color w:val="000000"/>
                <w:sz w:val="22"/>
                <w:szCs w:val="22"/>
              </w:rPr>
              <w:fldChar w:fldCharType="end"/>
            </w:r>
            <w:bookmarkEnd w:id="13"/>
          </w:p>
        </w:tc>
        <w:tc>
          <w:tcPr>
            <w:tcW w:w="1890" w:type="dxa"/>
            <w:shd w:val="clear" w:color="auto" w:fill="auto"/>
            <w:vAlign w:val="center"/>
          </w:tcPr>
          <w:p w14:paraId="6C07F0B1" w14:textId="7D2333DF" w:rsidR="00516DEA" w:rsidRPr="00E31BEC" w:rsidRDefault="00B248F9" w:rsidP="0015689B">
            <w:pPr>
              <w:jc w:val="center"/>
              <w:rPr>
                <w:rFonts w:ascii="Calibri Light" w:hAnsi="Calibri Light" w:cs="Calibri Light"/>
                <w:color w:val="000000"/>
                <w:sz w:val="22"/>
                <w:szCs w:val="22"/>
              </w:rPr>
            </w:pPr>
            <w:r>
              <w:rPr>
                <w:rFonts w:ascii="Calibri Light" w:hAnsi="Calibri Light" w:cs="Calibri Light"/>
                <w:color w:val="000000"/>
                <w:sz w:val="22"/>
                <w:szCs w:val="22"/>
              </w:rPr>
              <w:fldChar w:fldCharType="begin">
                <w:ffData>
                  <w:name w:val="Text77"/>
                  <w:enabled/>
                  <w:calcOnExit w:val="0"/>
                  <w:textInput/>
                </w:ffData>
              </w:fldChar>
            </w:r>
            <w:bookmarkStart w:id="14" w:name="Text77"/>
            <w:r>
              <w:rPr>
                <w:rFonts w:ascii="Calibri Light" w:hAnsi="Calibri Light" w:cs="Calibri Light"/>
                <w:color w:val="000000"/>
                <w:sz w:val="22"/>
                <w:szCs w:val="22"/>
              </w:rPr>
              <w:instrText xml:space="preserve"> FORMTEXT </w:instrText>
            </w:r>
            <w:r>
              <w:rPr>
                <w:rFonts w:ascii="Calibri Light" w:hAnsi="Calibri Light" w:cs="Calibri Light"/>
                <w:color w:val="000000"/>
                <w:sz w:val="22"/>
                <w:szCs w:val="22"/>
              </w:rPr>
            </w:r>
            <w:r>
              <w:rPr>
                <w:rFonts w:ascii="Calibri Light" w:hAnsi="Calibri Light" w:cs="Calibri Light"/>
                <w:color w:val="000000"/>
                <w:sz w:val="22"/>
                <w:szCs w:val="22"/>
              </w:rPr>
              <w:fldChar w:fldCharType="separate"/>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color w:val="000000"/>
                <w:sz w:val="22"/>
                <w:szCs w:val="22"/>
              </w:rPr>
              <w:fldChar w:fldCharType="end"/>
            </w:r>
            <w:bookmarkEnd w:id="14"/>
          </w:p>
        </w:tc>
      </w:tr>
    </w:tbl>
    <w:p w14:paraId="1D63459F" w14:textId="267CE860" w:rsidR="001F4EE3" w:rsidRDefault="001F4EE3" w:rsidP="00D23B37">
      <w:pPr>
        <w:spacing w:line="276" w:lineRule="auto"/>
        <w:rPr>
          <w:sz w:val="22"/>
          <w:szCs w:val="22"/>
        </w:rPr>
      </w:pPr>
    </w:p>
    <w:p w14:paraId="2C1AF83E" w14:textId="526518A5" w:rsidR="005749DF" w:rsidRPr="00A046C8" w:rsidRDefault="005749DF" w:rsidP="005749DF">
      <w:pPr>
        <w:spacing w:line="276" w:lineRule="auto"/>
        <w:ind w:left="-5" w:hanging="10"/>
        <w:rPr>
          <w:rFonts w:ascii="Calibri Light" w:hAnsi="Calibri Light" w:cs="Calibri Light"/>
          <w:color w:val="0563C1"/>
          <w:sz w:val="18"/>
          <w:szCs w:val="18"/>
          <w:u w:val="single"/>
          <w:lang w:val="en"/>
        </w:rPr>
      </w:pPr>
      <w:r w:rsidRPr="00A046C8">
        <w:rPr>
          <w:rFonts w:ascii="Calibri Light" w:hAnsi="Calibri Light" w:cs="Calibri Light"/>
          <w:bCs/>
          <w:sz w:val="22"/>
          <w:szCs w:val="18"/>
        </w:rPr>
        <w:t>Students registered with the Centre for Accessible Learning (CAL) who complete quiz</w:t>
      </w:r>
      <w:r>
        <w:rPr>
          <w:rFonts w:ascii="Calibri Light" w:hAnsi="Calibri Light" w:cs="Calibri Light"/>
          <w:bCs/>
          <w:sz w:val="22"/>
          <w:szCs w:val="18"/>
        </w:rPr>
        <w:t>zes</w:t>
      </w:r>
      <w:r w:rsidRPr="00A046C8">
        <w:rPr>
          <w:rFonts w:ascii="Calibri Light" w:hAnsi="Calibri Light" w:cs="Calibri Light"/>
          <w:bCs/>
          <w:sz w:val="22"/>
          <w:szCs w:val="18"/>
        </w:rPr>
        <w:t>, test</w:t>
      </w:r>
      <w:r>
        <w:rPr>
          <w:rFonts w:ascii="Calibri Light" w:hAnsi="Calibri Light" w:cs="Calibri Light"/>
          <w:bCs/>
          <w:sz w:val="22"/>
          <w:szCs w:val="18"/>
        </w:rPr>
        <w:t xml:space="preserve">s, and </w:t>
      </w:r>
      <w:r w:rsidRPr="00A046C8">
        <w:rPr>
          <w:rFonts w:ascii="Calibri Light" w:hAnsi="Calibri Light" w:cs="Calibri Light"/>
          <w:bCs/>
          <w:sz w:val="22"/>
          <w:szCs w:val="18"/>
        </w:rPr>
        <w:t>exams with academic accommodations have booking procedures and deadlines with CAL where advanced noticed is required. Deadline</w:t>
      </w:r>
      <w:r>
        <w:rPr>
          <w:rFonts w:ascii="Calibri Light" w:hAnsi="Calibri Light" w:cs="Calibri Light"/>
          <w:bCs/>
          <w:sz w:val="22"/>
          <w:szCs w:val="18"/>
        </w:rPr>
        <w:t>s</w:t>
      </w:r>
      <w:r w:rsidRPr="00A046C8">
        <w:rPr>
          <w:rFonts w:ascii="Calibri Light" w:hAnsi="Calibri Light" w:cs="Calibri Light"/>
          <w:bCs/>
          <w:sz w:val="22"/>
          <w:szCs w:val="18"/>
        </w:rPr>
        <w:t xml:space="preserve"> scan be reviewed on the </w:t>
      </w:r>
      <w:hyperlink r:id="rId16" w:history="1">
        <w:r w:rsidRPr="00BD18AA">
          <w:rPr>
            <w:rStyle w:val="Hyperlink"/>
            <w:rFonts w:asciiTheme="majorHAnsi" w:eastAsia="Calibri" w:hAnsiTheme="majorHAnsi" w:cstheme="majorHAnsi"/>
            <w:sz w:val="22"/>
          </w:rPr>
          <w:t>CAL exams page</w:t>
        </w:r>
      </w:hyperlink>
      <w:r w:rsidRPr="00A046C8">
        <w:rPr>
          <w:rFonts w:ascii="Calibri Light" w:hAnsi="Calibri Light" w:cs="Calibri Light"/>
          <w:bCs/>
          <w:sz w:val="22"/>
          <w:szCs w:val="18"/>
        </w:rPr>
        <w:t>.</w:t>
      </w:r>
      <w:r>
        <w:rPr>
          <w:rFonts w:ascii="Calibri Light" w:hAnsi="Calibri Light" w:cs="Calibri Light"/>
          <w:bCs/>
          <w:sz w:val="22"/>
          <w:szCs w:val="18"/>
        </w:rPr>
        <w:t xml:space="preserve">  </w:t>
      </w:r>
      <w:hyperlink r:id="rId17" w:tooltip="Centre for Accessbile Learning - information for students." w:history="1">
        <w:r w:rsidRPr="00BD18AA">
          <w:rPr>
            <w:rStyle w:val="Hyperlink"/>
            <w:rFonts w:ascii="Calibri Light" w:hAnsi="Calibri Light" w:cs="Calibri Light"/>
            <w:sz w:val="18"/>
            <w:szCs w:val="18"/>
            <w:lang w:val="en"/>
          </w:rPr>
          <w:t>http://camosun.ca/services/accessible-learning/exams.html</w:t>
        </w:r>
      </w:hyperlink>
    </w:p>
    <w:p w14:paraId="777074B2" w14:textId="77777777" w:rsidR="005749DF" w:rsidRDefault="005749DF" w:rsidP="005749DF"/>
    <w:p w14:paraId="3039C747" w14:textId="77777777" w:rsidR="005749DF" w:rsidRPr="00E31BEC" w:rsidRDefault="005749DF" w:rsidP="005749DF">
      <w:pPr>
        <w:pStyle w:val="Heading2"/>
      </w:pPr>
      <w:r>
        <w:t>EVALUATION OF LEARNING</w:t>
      </w:r>
    </w:p>
    <w:p w14:paraId="339EB6F3" w14:textId="77777777" w:rsidR="005749DF" w:rsidRPr="00404184" w:rsidRDefault="005749DF" w:rsidP="005749DF">
      <w:pPr>
        <w:spacing w:line="276" w:lineRule="auto"/>
        <w:ind w:right="-68"/>
        <w:rPr>
          <w:rFonts w:ascii="Calibri Light" w:hAnsi="Calibri Light" w:cs="Calibri Light"/>
          <w:sz w:val="22"/>
          <w:szCs w:val="22"/>
        </w:rPr>
      </w:pPr>
    </w:p>
    <w:tbl>
      <w:tblPr>
        <w:tblStyle w:val="TableGrid"/>
        <w:tblW w:w="9902" w:type="dxa"/>
        <w:tblInd w:w="-5" w:type="dxa"/>
        <w:tblCellMar>
          <w:right w:w="115" w:type="dxa"/>
        </w:tblCellMar>
        <w:tblLook w:val="04A0" w:firstRow="1" w:lastRow="0" w:firstColumn="1" w:lastColumn="0" w:noHBand="0" w:noVBand="1"/>
        <w:tblDescription w:val="Summary of student evaluation in this course"/>
      </w:tblPr>
      <w:tblGrid>
        <w:gridCol w:w="5294"/>
        <w:gridCol w:w="2718"/>
        <w:gridCol w:w="1890"/>
      </w:tblGrid>
      <w:tr w:rsidR="005749DF" w:rsidRPr="00E31BEC" w14:paraId="20AB9DBF" w14:textId="77777777" w:rsidTr="001E4B79">
        <w:trPr>
          <w:trHeight w:val="475"/>
          <w:tblHeader/>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6ADD5F0B" w14:textId="77777777" w:rsidR="005749DF" w:rsidRPr="00E31BEC" w:rsidRDefault="005749DF" w:rsidP="001E4B79">
            <w:pPr>
              <w:spacing w:line="276" w:lineRule="auto"/>
              <w:ind w:left="200"/>
              <w:rPr>
                <w:rFonts w:ascii="Calibri Light" w:hAnsi="Calibri Light" w:cs="Calibri Light"/>
                <w:sz w:val="22"/>
                <w:szCs w:val="22"/>
              </w:rPr>
            </w:pPr>
            <w:r w:rsidRPr="00E31BEC">
              <w:rPr>
                <w:rFonts w:ascii="Calibri Light" w:hAnsi="Calibri Light" w:cs="Calibri Light"/>
                <w:color w:val="004A8D"/>
                <w:sz w:val="22"/>
                <w:szCs w:val="22"/>
              </w:rPr>
              <w:t>DESCRIPTION</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49940FDF" w14:textId="77777777" w:rsidR="005749DF" w:rsidRPr="00E31BEC" w:rsidRDefault="005749DF" w:rsidP="001E4B79">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031C6FC" w14:textId="77777777" w:rsidR="005749DF" w:rsidRPr="00E31BEC" w:rsidRDefault="005749DF" w:rsidP="001E4B79">
            <w:pPr>
              <w:spacing w:line="276" w:lineRule="auto"/>
              <w:ind w:left="115"/>
              <w:jc w:val="center"/>
              <w:rPr>
                <w:rFonts w:ascii="Calibri Light" w:hAnsi="Calibri Light" w:cs="Calibri Light"/>
                <w:sz w:val="22"/>
                <w:szCs w:val="22"/>
              </w:rPr>
            </w:pPr>
            <w:r w:rsidRPr="00E31BEC">
              <w:rPr>
                <w:rFonts w:ascii="Calibri Light" w:hAnsi="Calibri Light" w:cs="Calibri Light"/>
                <w:color w:val="004A8D"/>
                <w:sz w:val="22"/>
                <w:szCs w:val="22"/>
              </w:rPr>
              <w:t>WEIGHTING</w:t>
            </w:r>
          </w:p>
        </w:tc>
      </w:tr>
      <w:tr w:rsidR="005749DF" w:rsidRPr="00E31BEC" w14:paraId="0F49CCAC" w14:textId="77777777" w:rsidTr="001E4B79">
        <w:trPr>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72CF66F3" w14:textId="1D09A623" w:rsidR="005749DF" w:rsidRPr="00E31BEC" w:rsidRDefault="00DF104E" w:rsidP="001E4B79">
            <w:pPr>
              <w:spacing w:line="276" w:lineRule="auto"/>
              <w:ind w:left="200"/>
              <w:rPr>
                <w:rFonts w:ascii="Calibri Light" w:hAnsi="Calibri Light" w:cs="Calibri Light"/>
                <w:sz w:val="22"/>
                <w:szCs w:val="22"/>
              </w:rPr>
            </w:pPr>
            <w:r>
              <w:rPr>
                <w:rFonts w:ascii="Calibri Light" w:hAnsi="Calibri Light" w:cs="Calibri Light"/>
                <w:sz w:val="22"/>
                <w:szCs w:val="22"/>
              </w:rPr>
              <w:t xml:space="preserve">Participation </w:t>
            </w:r>
            <w:r w:rsidR="006A1848">
              <w:rPr>
                <w:rFonts w:ascii="Calibri Light" w:hAnsi="Calibri Light" w:cs="Calibri Light"/>
                <w:sz w:val="22"/>
                <w:szCs w:val="22"/>
              </w:rPr>
              <w:t>(2 in-class assignments)</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19AD6BD2" w14:textId="77777777" w:rsidR="005749DF" w:rsidRPr="00E31BEC" w:rsidRDefault="005749DF" w:rsidP="001E4B79">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D0E0E5D" w14:textId="2633D4CB" w:rsidR="005749DF" w:rsidRPr="00E31BEC" w:rsidRDefault="00DF104E" w:rsidP="001E4B79">
            <w:pPr>
              <w:spacing w:line="276" w:lineRule="auto"/>
              <w:ind w:left="115"/>
              <w:jc w:val="center"/>
              <w:rPr>
                <w:rFonts w:ascii="Calibri Light" w:hAnsi="Calibri Light" w:cs="Calibri Light"/>
                <w:sz w:val="22"/>
                <w:szCs w:val="22"/>
              </w:rPr>
            </w:pPr>
            <w:r>
              <w:rPr>
                <w:rFonts w:ascii="Calibri Light" w:hAnsi="Calibri Light" w:cs="Calibri Light"/>
                <w:sz w:val="22"/>
                <w:szCs w:val="22"/>
              </w:rPr>
              <w:t>10</w:t>
            </w:r>
          </w:p>
        </w:tc>
      </w:tr>
      <w:tr w:rsidR="005749DF" w:rsidRPr="00E31BEC" w14:paraId="0BA867F8" w14:textId="77777777" w:rsidTr="001E4B79">
        <w:trPr>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1D3D8F85" w14:textId="1CF81A9B" w:rsidR="005749DF" w:rsidRPr="00E31BEC" w:rsidRDefault="0023339A" w:rsidP="001E4B79">
            <w:pPr>
              <w:spacing w:line="276" w:lineRule="auto"/>
              <w:ind w:left="200"/>
              <w:rPr>
                <w:rFonts w:ascii="Calibri Light" w:hAnsi="Calibri Light" w:cs="Calibri Light"/>
                <w:sz w:val="22"/>
                <w:szCs w:val="22"/>
              </w:rPr>
            </w:pPr>
            <w:r>
              <w:rPr>
                <w:rFonts w:ascii="Calibri Light" w:hAnsi="Calibri Light" w:cs="Calibri Light"/>
                <w:sz w:val="22"/>
                <w:szCs w:val="22"/>
              </w:rPr>
              <w:t>Book reflection</w:t>
            </w:r>
            <w:r w:rsidR="006A1848">
              <w:rPr>
                <w:rFonts w:ascii="Calibri Light" w:hAnsi="Calibri Light" w:cs="Calibri Light"/>
                <w:sz w:val="22"/>
                <w:szCs w:val="22"/>
              </w:rPr>
              <w:t xml:space="preserve"> paper</w:t>
            </w:r>
            <w:r w:rsidR="00DF104E">
              <w:rPr>
                <w:rFonts w:ascii="Calibri Light" w:hAnsi="Calibri Light" w:cs="Calibri Light"/>
                <w:sz w:val="22"/>
                <w:szCs w:val="22"/>
              </w:rPr>
              <w:t xml:space="preserve"> </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5DB79B29" w14:textId="77777777" w:rsidR="005749DF" w:rsidRPr="00E31BEC" w:rsidRDefault="005749DF" w:rsidP="001E4B79">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7C8566C" w14:textId="6EBAD12D" w:rsidR="005749DF" w:rsidRPr="00E31BEC" w:rsidRDefault="00DF104E" w:rsidP="001E4B79">
            <w:pPr>
              <w:spacing w:line="276" w:lineRule="auto"/>
              <w:ind w:left="115"/>
              <w:jc w:val="center"/>
              <w:rPr>
                <w:rFonts w:ascii="Calibri Light" w:hAnsi="Calibri Light" w:cs="Calibri Light"/>
                <w:sz w:val="22"/>
                <w:szCs w:val="22"/>
              </w:rPr>
            </w:pPr>
            <w:r>
              <w:rPr>
                <w:rFonts w:ascii="Calibri Light" w:hAnsi="Calibri Light" w:cs="Calibri Light"/>
                <w:sz w:val="22"/>
                <w:szCs w:val="22"/>
              </w:rPr>
              <w:t>10</w:t>
            </w:r>
          </w:p>
        </w:tc>
      </w:tr>
      <w:tr w:rsidR="005749DF" w:rsidRPr="00E31BEC" w14:paraId="6B004D32" w14:textId="77777777" w:rsidTr="001E4B79">
        <w:trPr>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56A95CCD" w14:textId="4DD2AB49" w:rsidR="005749DF" w:rsidRPr="00E31BEC" w:rsidRDefault="00DF104E" w:rsidP="001E4B79">
            <w:pPr>
              <w:spacing w:line="276" w:lineRule="auto"/>
              <w:ind w:left="200"/>
              <w:rPr>
                <w:rFonts w:ascii="Calibri Light" w:hAnsi="Calibri Light" w:cs="Calibri Light"/>
                <w:sz w:val="22"/>
                <w:szCs w:val="22"/>
              </w:rPr>
            </w:pPr>
            <w:r>
              <w:rPr>
                <w:rFonts w:ascii="Calibri Light" w:hAnsi="Calibri Light" w:cs="Calibri Light"/>
                <w:sz w:val="22"/>
                <w:szCs w:val="22"/>
              </w:rPr>
              <w:t>Mid-term exam</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A59F7CB" w14:textId="77777777" w:rsidR="005749DF" w:rsidRPr="00E31BEC" w:rsidRDefault="005749DF" w:rsidP="001E4B79">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883FFFD" w14:textId="54FABC97" w:rsidR="005749DF" w:rsidRPr="00E31BEC" w:rsidRDefault="00DF104E" w:rsidP="001E4B79">
            <w:pPr>
              <w:spacing w:line="276" w:lineRule="auto"/>
              <w:ind w:left="115"/>
              <w:jc w:val="center"/>
              <w:rPr>
                <w:rFonts w:ascii="Calibri Light" w:hAnsi="Calibri Light" w:cs="Calibri Light"/>
                <w:sz w:val="22"/>
                <w:szCs w:val="22"/>
              </w:rPr>
            </w:pPr>
            <w:r>
              <w:rPr>
                <w:rFonts w:ascii="Calibri Light" w:hAnsi="Calibri Light" w:cs="Calibri Light"/>
                <w:sz w:val="22"/>
                <w:szCs w:val="22"/>
              </w:rPr>
              <w:t>25</w:t>
            </w:r>
          </w:p>
        </w:tc>
      </w:tr>
      <w:tr w:rsidR="005749DF" w:rsidRPr="00E31BEC" w14:paraId="7706FA82" w14:textId="77777777" w:rsidTr="001E4B79">
        <w:trPr>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059E7187" w14:textId="13CA89B9" w:rsidR="005749DF" w:rsidRPr="00E31BEC" w:rsidRDefault="00DF104E" w:rsidP="001E4B79">
            <w:pPr>
              <w:spacing w:line="276" w:lineRule="auto"/>
              <w:ind w:left="200"/>
              <w:rPr>
                <w:rFonts w:ascii="Calibri Light" w:hAnsi="Calibri Light" w:cs="Calibri Light"/>
                <w:sz w:val="22"/>
                <w:szCs w:val="22"/>
              </w:rPr>
            </w:pPr>
            <w:r>
              <w:rPr>
                <w:rFonts w:ascii="Calibri Light" w:hAnsi="Calibri Light" w:cs="Calibri Light"/>
                <w:sz w:val="22"/>
                <w:szCs w:val="22"/>
              </w:rPr>
              <w:t>Research paper</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2A75ECFC" w14:textId="77777777" w:rsidR="005749DF" w:rsidRPr="00E31BEC" w:rsidRDefault="005749DF" w:rsidP="001E4B79">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9114815" w14:textId="7314B439" w:rsidR="005749DF" w:rsidRPr="00E31BEC" w:rsidRDefault="00DF104E" w:rsidP="001E4B79">
            <w:pPr>
              <w:spacing w:line="276" w:lineRule="auto"/>
              <w:ind w:left="115"/>
              <w:jc w:val="center"/>
              <w:rPr>
                <w:rFonts w:ascii="Calibri Light" w:hAnsi="Calibri Light" w:cs="Calibri Light"/>
                <w:sz w:val="22"/>
                <w:szCs w:val="22"/>
              </w:rPr>
            </w:pPr>
            <w:r>
              <w:rPr>
                <w:rFonts w:ascii="Calibri Light" w:hAnsi="Calibri Light" w:cs="Calibri Light"/>
                <w:sz w:val="22"/>
                <w:szCs w:val="22"/>
              </w:rPr>
              <w:t>25</w:t>
            </w:r>
          </w:p>
        </w:tc>
      </w:tr>
      <w:tr w:rsidR="005749DF" w:rsidRPr="00E31BEC" w14:paraId="6CA0DE0C" w14:textId="77777777" w:rsidTr="001E4B79">
        <w:trPr>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61C545DC" w14:textId="63696AC4" w:rsidR="005749DF" w:rsidRPr="00E31BEC" w:rsidRDefault="00DF104E" w:rsidP="001E4B79">
            <w:pPr>
              <w:spacing w:line="276" w:lineRule="auto"/>
              <w:ind w:left="200"/>
              <w:rPr>
                <w:rFonts w:ascii="Calibri Light" w:hAnsi="Calibri Light" w:cs="Calibri Light"/>
                <w:sz w:val="22"/>
                <w:szCs w:val="22"/>
              </w:rPr>
            </w:pPr>
            <w:r>
              <w:rPr>
                <w:rFonts w:ascii="Calibri Light" w:hAnsi="Calibri Light" w:cs="Calibri Light"/>
                <w:sz w:val="22"/>
                <w:szCs w:val="22"/>
              </w:rPr>
              <w:t>Final exam</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6815F3D8" w14:textId="77777777" w:rsidR="005749DF" w:rsidRPr="00E31BEC" w:rsidRDefault="005749DF" w:rsidP="001E4B79">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D388707" w14:textId="53F93862" w:rsidR="005749DF" w:rsidRPr="00E31BEC" w:rsidRDefault="00DF104E" w:rsidP="001E4B79">
            <w:pPr>
              <w:spacing w:line="276" w:lineRule="auto"/>
              <w:ind w:left="115"/>
              <w:jc w:val="center"/>
              <w:rPr>
                <w:rFonts w:ascii="Calibri Light" w:hAnsi="Calibri Light" w:cs="Calibri Light"/>
                <w:sz w:val="22"/>
                <w:szCs w:val="22"/>
              </w:rPr>
            </w:pPr>
            <w:r>
              <w:rPr>
                <w:rFonts w:ascii="Calibri Light" w:hAnsi="Calibri Light" w:cs="Calibri Light"/>
                <w:sz w:val="22"/>
                <w:szCs w:val="22"/>
              </w:rPr>
              <w:t>30</w:t>
            </w:r>
          </w:p>
        </w:tc>
      </w:tr>
      <w:tr w:rsidR="005749DF" w:rsidRPr="00E31BEC" w14:paraId="7001A05F" w14:textId="77777777" w:rsidTr="001E4B79">
        <w:trPr>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72736FA3" w14:textId="77777777" w:rsidR="005749DF" w:rsidRDefault="005749DF" w:rsidP="001E4B79">
            <w:pPr>
              <w:spacing w:line="276" w:lineRule="auto"/>
              <w:ind w:left="200"/>
              <w:rPr>
                <w:rFonts w:ascii="Calibri Light" w:hAnsi="Calibri Light" w:cs="Calibri Light"/>
                <w:sz w:val="22"/>
                <w:szCs w:val="22"/>
              </w:rPr>
            </w:pPr>
            <w:r>
              <w:rPr>
                <w:rFonts w:ascii="Calibri Light" w:hAnsi="Calibri Light" w:cs="Calibri Light"/>
                <w:sz w:val="22"/>
                <w:szCs w:val="22"/>
              </w:rPr>
              <w:fldChar w:fldCharType="begin">
                <w:ffData>
                  <w:name w:val="Text82"/>
                  <w:enabled/>
                  <w:calcOnExit w:val="0"/>
                  <w:textInput/>
                </w:ffData>
              </w:fldChar>
            </w:r>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518EB507" w14:textId="77777777" w:rsidR="005749DF" w:rsidRPr="00E31BEC" w:rsidRDefault="005749DF" w:rsidP="001E4B79">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AC3AE46" w14:textId="77777777" w:rsidR="005749DF" w:rsidRDefault="005749DF" w:rsidP="001E4B79">
            <w:pPr>
              <w:spacing w:line="276" w:lineRule="auto"/>
              <w:ind w:left="115"/>
              <w:jc w:val="center"/>
              <w:rPr>
                <w:rFonts w:ascii="Calibri Light" w:hAnsi="Calibri Light" w:cs="Calibri Light"/>
                <w:sz w:val="22"/>
                <w:szCs w:val="22"/>
              </w:rPr>
            </w:pPr>
            <w:r>
              <w:rPr>
                <w:rFonts w:ascii="Calibri Light" w:hAnsi="Calibri Light" w:cs="Calibri Light"/>
                <w:sz w:val="22"/>
                <w:szCs w:val="22"/>
              </w:rPr>
              <w:fldChar w:fldCharType="begin">
                <w:ffData>
                  <w:name w:val="Text87"/>
                  <w:enabled/>
                  <w:calcOnExit w:val="0"/>
                  <w:textInput/>
                </w:ffData>
              </w:fldChar>
            </w:r>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p>
        </w:tc>
      </w:tr>
      <w:tr w:rsidR="005749DF" w:rsidRPr="00E31BEC" w14:paraId="7D0C5803" w14:textId="77777777" w:rsidTr="001E4B79">
        <w:trPr>
          <w:trHeight w:val="475"/>
        </w:trPr>
        <w:tc>
          <w:tcPr>
            <w:tcW w:w="5294" w:type="dxa"/>
            <w:tcBorders>
              <w:top w:val="single" w:sz="2" w:space="0" w:color="7F7F7F" w:themeColor="text1" w:themeTint="80"/>
              <w:left w:val="nil"/>
              <w:bottom w:val="nil"/>
              <w:right w:val="nil"/>
            </w:tcBorders>
            <w:vAlign w:val="center"/>
          </w:tcPr>
          <w:p w14:paraId="097260C4" w14:textId="77777777" w:rsidR="005749DF" w:rsidRPr="00E31BEC" w:rsidRDefault="005749DF" w:rsidP="001E4B79">
            <w:pPr>
              <w:spacing w:line="276" w:lineRule="auto"/>
              <w:rPr>
                <w:rFonts w:ascii="Calibri Light" w:hAnsi="Calibri Light" w:cs="Calibri Light"/>
                <w:sz w:val="22"/>
                <w:szCs w:val="22"/>
              </w:rPr>
            </w:pPr>
            <w:r w:rsidRPr="00404184">
              <w:rPr>
                <w:rFonts w:ascii="Calibri Light" w:hAnsi="Calibri Light" w:cs="Calibri Light"/>
                <w:noProof/>
                <w:sz w:val="22"/>
                <w:szCs w:val="22"/>
                <w:lang w:eastAsia="en-CA"/>
              </w:rPr>
              <mc:AlternateContent>
                <mc:Choice Requires="wps">
                  <w:drawing>
                    <wp:anchor distT="0" distB="0" distL="114300" distR="114300" simplePos="0" relativeHeight="251660289" behindDoc="0" locked="0" layoutInCell="1" allowOverlap="1" wp14:anchorId="4132511B" wp14:editId="425E4F33">
                      <wp:simplePos x="0" y="0"/>
                      <wp:positionH relativeFrom="column">
                        <wp:posOffset>41275</wp:posOffset>
                      </wp:positionH>
                      <wp:positionV relativeFrom="paragraph">
                        <wp:posOffset>99060</wp:posOffset>
                      </wp:positionV>
                      <wp:extent cx="4562475" cy="571500"/>
                      <wp:effectExtent l="0" t="0" r="0" b="0"/>
                      <wp:wrapNone/>
                      <wp:docPr id="2" name="Text Box 2" descr="If you have a concern about a grade, please contact instructor and/or refer to the Grade Review &amp; Appeals policy linked here."/>
                      <wp:cNvGraphicFramePr/>
                      <a:graphic xmlns:a="http://schemas.openxmlformats.org/drawingml/2006/main">
                        <a:graphicData uri="http://schemas.microsoft.com/office/word/2010/wordprocessingShape">
                          <wps:wsp>
                            <wps:cNvSpPr txBox="1"/>
                            <wps:spPr>
                              <a:xfrm>
                                <a:off x="0" y="0"/>
                                <a:ext cx="4562475" cy="571500"/>
                              </a:xfrm>
                              <a:prstGeom prst="rect">
                                <a:avLst/>
                              </a:prstGeom>
                              <a:noFill/>
                              <a:ln w="6350">
                                <a:noFill/>
                              </a:ln>
                            </wps:spPr>
                            <wps:txbx>
                              <w:txbxContent>
                                <w:p w14:paraId="0E8DE748" w14:textId="77777777" w:rsidR="005749DF" w:rsidRPr="005749DF" w:rsidRDefault="005749DF" w:rsidP="005749DF">
                                  <w:pPr>
                                    <w:rPr>
                                      <w:rFonts w:ascii="Calibri Light" w:hAnsi="Calibri Light" w:cs="Calibri Light"/>
                                      <w:sz w:val="18"/>
                                      <w:szCs w:val="18"/>
                                    </w:rPr>
                                  </w:pPr>
                                  <w:r w:rsidRPr="005749DF">
                                    <w:rPr>
                                      <w:rFonts w:ascii="Calibri Light" w:hAnsi="Calibri Light" w:cs="Calibri Light"/>
                                      <w:sz w:val="18"/>
                                      <w:szCs w:val="18"/>
                                    </w:rPr>
                                    <w:t xml:space="preserve">If you have a concern about a grade you have received for an evaluation, please come and see me as soon as possible. Refer to the </w:t>
                                  </w:r>
                                  <w:hyperlink r:id="rId18" w:history="1">
                                    <w:r w:rsidRPr="005749DF">
                                      <w:rPr>
                                        <w:rStyle w:val="Hyperlink"/>
                                        <w:rFonts w:ascii="Calibri Light" w:hAnsi="Calibri Light" w:cs="Calibri Light"/>
                                        <w:sz w:val="18"/>
                                        <w:szCs w:val="18"/>
                                      </w:rPr>
                                      <w:t>Grade Review and Appeals</w:t>
                                    </w:r>
                                  </w:hyperlink>
                                  <w:r w:rsidRPr="005749DF">
                                    <w:rPr>
                                      <w:rFonts w:ascii="Calibri Light" w:hAnsi="Calibri Light" w:cs="Calibri Light"/>
                                      <w:sz w:val="18"/>
                                      <w:szCs w:val="18"/>
                                    </w:rPr>
                                    <w:t xml:space="preserve"> policy for more information.</w:t>
                                  </w:r>
                                </w:p>
                                <w:p w14:paraId="74EE5CF1" w14:textId="1A5A967F" w:rsidR="005749DF" w:rsidRPr="005749DF" w:rsidRDefault="006D26A5" w:rsidP="005749DF">
                                  <w:hyperlink r:id="rId19" w:tooltip="Grade Review and Appeal policy" w:history="1">
                                    <w:r w:rsidR="005749DF" w:rsidRPr="005749DF">
                                      <w:rPr>
                                        <w:rStyle w:val="Hyperlink"/>
                                        <w:rFonts w:ascii="Calibri Light" w:hAnsi="Calibri Light" w:cs="Calibri Light"/>
                                        <w:sz w:val="16"/>
                                        <w:szCs w:val="18"/>
                                      </w:rPr>
                                      <w:t>http://camosun.ca/about/policies/education-academic/e-1-programming-and-instruction/e-1.14.pdf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132511B" id="Text Box 2" o:spid="_x0000_s1027" type="#_x0000_t202" alt="If you have a concern about a grade, please contact instructor and/or refer to the Grade Review &amp; Appeals policy linked here." style="position:absolute;margin-left:3.25pt;margin-top:7.8pt;width:359.25pt;height:4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" filled="f" stroked="f" strokeweight=".5pt">
                      <v:textbox>
                        <w:txbxContent>
                          <w:p w14:paraId="0E8DE748" w14:textId="77777777" w:rsidR="005749DF" w:rsidRPr="005749DF" w:rsidRDefault="005749DF" w:rsidP="005749DF">
                            <w:pPr>
                              <w:rPr>
                                <w:rFonts w:ascii="Calibri Light" w:hAnsi="Calibri Light" w:cs="Calibri Light"/>
                                <w:sz w:val="18"/>
                                <w:szCs w:val="18"/>
                              </w:rPr>
                            </w:pPr>
                            <w:r w:rsidRPr="005749DF">
                              <w:rPr>
                                <w:rFonts w:ascii="Calibri Light" w:hAnsi="Calibri Light" w:cs="Calibri Light"/>
                                <w:sz w:val="18"/>
                                <w:szCs w:val="18"/>
                              </w:rPr>
                              <w:t xml:space="preserve">If you have a concern about a grade you have received for an evaluation, please </w:t>
                            </w:r>
                            <w:proofErr w:type="gramStart"/>
                            <w:r w:rsidRPr="005749DF">
                              <w:rPr>
                                <w:rFonts w:ascii="Calibri Light" w:hAnsi="Calibri Light" w:cs="Calibri Light"/>
                                <w:sz w:val="18"/>
                                <w:szCs w:val="18"/>
                              </w:rPr>
                              <w:t>come</w:t>
                            </w:r>
                            <w:proofErr w:type="gramEnd"/>
                            <w:r w:rsidRPr="005749DF">
                              <w:rPr>
                                <w:rFonts w:ascii="Calibri Light" w:hAnsi="Calibri Light" w:cs="Calibri Light"/>
                                <w:sz w:val="18"/>
                                <w:szCs w:val="18"/>
                              </w:rPr>
                              <w:t xml:space="preserve"> and see me as soon as possible. Refer to the </w:t>
                            </w:r>
                            <w:hyperlink r:id="rId20" w:history="1">
                              <w:r w:rsidRPr="005749DF">
                                <w:rPr>
                                  <w:rStyle w:val="Hyperlink"/>
                                  <w:rFonts w:ascii="Calibri Light" w:hAnsi="Calibri Light" w:cs="Calibri Light"/>
                                  <w:sz w:val="18"/>
                                  <w:szCs w:val="18"/>
                                </w:rPr>
                                <w:t>Grade Review and Appeals</w:t>
                              </w:r>
                            </w:hyperlink>
                            <w:r w:rsidRPr="005749DF">
                              <w:rPr>
                                <w:rFonts w:ascii="Calibri Light" w:hAnsi="Calibri Light" w:cs="Calibri Light"/>
                                <w:sz w:val="18"/>
                                <w:szCs w:val="18"/>
                              </w:rPr>
                              <w:t xml:space="preserve"> policy for more information.</w:t>
                            </w:r>
                          </w:p>
                          <w:p w14:paraId="74EE5CF1" w14:textId="1A5A967F" w:rsidR="005749DF" w:rsidRPr="005749DF" w:rsidRDefault="006113D0" w:rsidP="005749DF">
                            <w:hyperlink r:id="rId21" w:tooltip="Grade Review and Appeal policy" w:history="1">
                              <w:r w:rsidR="005749DF" w:rsidRPr="005749DF">
                                <w:rPr>
                                  <w:rStyle w:val="Hyperlink"/>
                                  <w:rFonts w:ascii="Calibri Light" w:hAnsi="Calibri Light" w:cs="Calibri Light"/>
                                  <w:sz w:val="16"/>
                                  <w:szCs w:val="18"/>
                                </w:rPr>
                                <w:t>http://camosun.ca/about/policies/education-academic/e-1-programming-and-instruction/e-1.14.pdf</w:t>
                              </w:r>
                            </w:hyperlink>
                          </w:p>
                        </w:txbxContent>
                      </v:textbox>
                    </v:shape>
                  </w:pict>
                </mc:Fallback>
              </mc:AlternateContent>
            </w:r>
          </w:p>
        </w:tc>
        <w:tc>
          <w:tcPr>
            <w:tcW w:w="2718" w:type="dxa"/>
            <w:tcBorders>
              <w:top w:val="single" w:sz="4" w:space="0" w:color="7F7F7F" w:themeColor="text1" w:themeTint="80"/>
              <w:left w:val="nil"/>
              <w:bottom w:val="nil"/>
              <w:right w:val="single" w:sz="2" w:space="0" w:color="7F7F7F" w:themeColor="text1" w:themeTint="80"/>
            </w:tcBorders>
            <w:vAlign w:val="center"/>
          </w:tcPr>
          <w:p w14:paraId="03F6E33F" w14:textId="77777777" w:rsidR="005749DF" w:rsidRPr="00E31BEC" w:rsidRDefault="005749DF" w:rsidP="001E4B79">
            <w:pPr>
              <w:spacing w:line="276" w:lineRule="auto"/>
              <w:jc w:val="right"/>
              <w:rPr>
                <w:rFonts w:ascii="Calibri Light" w:hAnsi="Calibri Light" w:cs="Calibri Light"/>
                <w:sz w:val="22"/>
                <w:szCs w:val="22"/>
              </w:rPr>
            </w:pPr>
            <w:r w:rsidRPr="00E31BEC">
              <w:rPr>
                <w:rFonts w:ascii="Calibri Light" w:hAnsi="Calibri Light" w:cs="Calibri Light"/>
                <w:color w:val="004A8D"/>
                <w:sz w:val="22"/>
                <w:szCs w:val="22"/>
              </w:rPr>
              <w:t>TOTAL</w:t>
            </w: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3178A986" w14:textId="77777777" w:rsidR="005749DF" w:rsidRPr="00E31BEC" w:rsidRDefault="005749DF" w:rsidP="001E4B79">
            <w:pPr>
              <w:spacing w:line="276" w:lineRule="auto"/>
              <w:ind w:left="115"/>
              <w:jc w:val="center"/>
              <w:rPr>
                <w:rFonts w:ascii="Calibri Light" w:hAnsi="Calibri Light" w:cs="Calibri Light"/>
                <w:sz w:val="22"/>
                <w:szCs w:val="22"/>
              </w:rPr>
            </w:pPr>
            <w:r>
              <w:rPr>
                <w:rFonts w:ascii="Calibri Light" w:hAnsi="Calibri Light" w:cs="Calibri Light"/>
                <w:sz w:val="22"/>
                <w:szCs w:val="22"/>
              </w:rPr>
              <w:t>100%</w:t>
            </w:r>
          </w:p>
        </w:tc>
      </w:tr>
    </w:tbl>
    <w:p w14:paraId="5D995F3A" w14:textId="77777777" w:rsidR="005749DF" w:rsidRDefault="005749DF" w:rsidP="005749DF">
      <w:pPr>
        <w:spacing w:line="276" w:lineRule="auto"/>
        <w:ind w:right="4122"/>
        <w:rPr>
          <w:rFonts w:ascii="Calibri Light" w:hAnsi="Calibri Light" w:cs="Calibri Light"/>
          <w:sz w:val="18"/>
          <w:szCs w:val="18"/>
        </w:rPr>
      </w:pPr>
    </w:p>
    <w:p w14:paraId="5FE722E3" w14:textId="77777777" w:rsidR="005749DF" w:rsidRDefault="005749DF" w:rsidP="005749DF"/>
    <w:p w14:paraId="20EB65C5" w14:textId="77777777" w:rsidR="000F0A98" w:rsidRPr="00E31BEC" w:rsidRDefault="000F0A98" w:rsidP="00D23B37">
      <w:pPr>
        <w:spacing w:line="276" w:lineRule="auto"/>
        <w:rPr>
          <w:sz w:val="22"/>
          <w:szCs w:val="22"/>
        </w:rPr>
      </w:pPr>
    </w:p>
    <w:p w14:paraId="776DA067" w14:textId="70BDF6AC" w:rsidR="009338C8" w:rsidRPr="00E31BEC" w:rsidRDefault="009338C8" w:rsidP="00F34BDC">
      <w:pPr>
        <w:pStyle w:val="Heading2"/>
      </w:pPr>
      <w:r>
        <w:t>C</w:t>
      </w:r>
      <w:r w:rsidR="007C1ABB">
        <w:t>OURSE</w:t>
      </w:r>
      <w:r>
        <w:t xml:space="preserve"> GUIDELINES &amp; EXPECATIONS</w:t>
      </w:r>
    </w:p>
    <w:p w14:paraId="4A2F110A" w14:textId="77777777" w:rsidR="00DF104E" w:rsidRPr="00AE31E4" w:rsidRDefault="00DF104E" w:rsidP="00DF104E">
      <w:pPr>
        <w:pStyle w:val="Heading2"/>
        <w:rPr>
          <w:rFonts w:ascii="Calibri" w:hAnsi="Calibri"/>
        </w:rPr>
      </w:pPr>
      <w:r w:rsidRPr="00AE31E4">
        <w:rPr>
          <w:rFonts w:ascii="Calibri" w:hAnsi="Calibri"/>
        </w:rPr>
        <w:t>Research Paper 2</w:t>
      </w:r>
      <w:r>
        <w:rPr>
          <w:rFonts w:ascii="Calibri" w:hAnsi="Calibri"/>
        </w:rPr>
        <w:t>5</w:t>
      </w:r>
      <w:r w:rsidRPr="00AE31E4">
        <w:rPr>
          <w:rFonts w:ascii="Calibri" w:hAnsi="Calibri"/>
        </w:rPr>
        <w:t xml:space="preserve">% </w:t>
      </w:r>
    </w:p>
    <w:p w14:paraId="0AAD8A99" w14:textId="65A5CAB1" w:rsidR="00DF104E" w:rsidRPr="001E246D" w:rsidRDefault="00DF104E" w:rsidP="00DF104E">
      <w:pPr>
        <w:rPr>
          <w:rFonts w:ascii="Calibri" w:hAnsi="Calibri"/>
          <w:b/>
        </w:rPr>
      </w:pPr>
      <w:r w:rsidRPr="00AE31E4">
        <w:rPr>
          <w:rFonts w:ascii="Calibri" w:hAnsi="Calibri"/>
        </w:rPr>
        <w:t>Each stud</w:t>
      </w:r>
      <w:r>
        <w:rPr>
          <w:rFonts w:ascii="Calibri" w:hAnsi="Calibri"/>
        </w:rPr>
        <w:t>ent is required to write a 5-6</w:t>
      </w:r>
      <w:r w:rsidRPr="00AE31E4">
        <w:rPr>
          <w:rFonts w:ascii="Calibri" w:hAnsi="Calibri"/>
        </w:rPr>
        <w:t xml:space="preserve"> page research paper on a correctional topic from an instructor approved list.  Guidelines for this assignment will be distributed separately.</w:t>
      </w:r>
      <w:r>
        <w:rPr>
          <w:rFonts w:ascii="Calibri" w:hAnsi="Calibri"/>
        </w:rPr>
        <w:t xml:space="preserve">  </w:t>
      </w:r>
      <w:r w:rsidRPr="001E246D">
        <w:rPr>
          <w:rFonts w:ascii="Calibri" w:hAnsi="Calibri"/>
          <w:b/>
        </w:rPr>
        <w:t>Due</w:t>
      </w:r>
      <w:r>
        <w:rPr>
          <w:rFonts w:ascii="Calibri" w:hAnsi="Calibri"/>
          <w:b/>
        </w:rPr>
        <w:t xml:space="preserve">: </w:t>
      </w:r>
      <w:r w:rsidR="006F0228">
        <w:rPr>
          <w:rFonts w:ascii="Calibri" w:hAnsi="Calibri"/>
          <w:b/>
        </w:rPr>
        <w:t>Wednesday, Nov. 9</w:t>
      </w:r>
      <w:r w:rsidR="006F0228" w:rsidRPr="006F0228">
        <w:rPr>
          <w:rFonts w:ascii="Calibri" w:hAnsi="Calibri"/>
          <w:b/>
          <w:vertAlign w:val="superscript"/>
        </w:rPr>
        <w:t>th</w:t>
      </w:r>
      <w:r w:rsidR="006F0228">
        <w:rPr>
          <w:rFonts w:ascii="Calibri" w:hAnsi="Calibri"/>
          <w:b/>
        </w:rPr>
        <w:t xml:space="preserve">.  </w:t>
      </w:r>
    </w:p>
    <w:p w14:paraId="3EAABA84" w14:textId="3B5F3AE0" w:rsidR="00DF104E" w:rsidRPr="00AE31E4" w:rsidRDefault="00B75899" w:rsidP="00DF104E">
      <w:pPr>
        <w:pStyle w:val="Heading2"/>
        <w:rPr>
          <w:rFonts w:ascii="Calibri" w:hAnsi="Calibri"/>
        </w:rPr>
      </w:pPr>
      <w:r>
        <w:rPr>
          <w:rFonts w:ascii="Calibri" w:hAnsi="Calibri"/>
        </w:rPr>
        <w:lastRenderedPageBreak/>
        <w:t xml:space="preserve">Reflective </w:t>
      </w:r>
      <w:bookmarkStart w:id="15" w:name="_GoBack"/>
      <w:bookmarkEnd w:id="15"/>
      <w:r w:rsidR="00DF104E">
        <w:rPr>
          <w:rFonts w:ascii="Calibri" w:hAnsi="Calibri"/>
        </w:rPr>
        <w:t>Book Assignment</w:t>
      </w:r>
      <w:r w:rsidR="00DF104E" w:rsidRPr="00AE31E4">
        <w:rPr>
          <w:rFonts w:ascii="Calibri" w:hAnsi="Calibri"/>
        </w:rPr>
        <w:t xml:space="preserve"> 10% </w:t>
      </w:r>
    </w:p>
    <w:p w14:paraId="36C236DD" w14:textId="3F4B3015" w:rsidR="00DF104E" w:rsidRPr="00AE31E4" w:rsidRDefault="00DF104E" w:rsidP="00DF104E">
      <w:pPr>
        <w:rPr>
          <w:rFonts w:ascii="Calibri" w:hAnsi="Calibri"/>
          <w:b/>
        </w:rPr>
      </w:pPr>
      <w:r>
        <w:rPr>
          <w:rFonts w:ascii="Calibri" w:hAnsi="Calibri"/>
        </w:rPr>
        <w:t xml:space="preserve">Students will write a 2-3 page reflection on a book or another book chosen at the start of the semester.  </w:t>
      </w:r>
      <w:r w:rsidRPr="001E246D">
        <w:rPr>
          <w:rFonts w:ascii="Calibri" w:hAnsi="Calibri"/>
          <w:b/>
        </w:rPr>
        <w:t>Due</w:t>
      </w:r>
      <w:r>
        <w:rPr>
          <w:rFonts w:ascii="Calibri" w:hAnsi="Calibri"/>
          <w:b/>
        </w:rPr>
        <w:t xml:space="preserve">:  </w:t>
      </w:r>
      <w:r w:rsidR="006F0228">
        <w:rPr>
          <w:rFonts w:ascii="Calibri" w:hAnsi="Calibri"/>
          <w:b/>
        </w:rPr>
        <w:t>Wednesday, Oct. 5</w:t>
      </w:r>
      <w:r w:rsidR="006F0228" w:rsidRPr="006F0228">
        <w:rPr>
          <w:rFonts w:ascii="Calibri" w:hAnsi="Calibri"/>
          <w:b/>
          <w:vertAlign w:val="superscript"/>
        </w:rPr>
        <w:t>th</w:t>
      </w:r>
      <w:r>
        <w:rPr>
          <w:rFonts w:ascii="Calibri" w:hAnsi="Calibri"/>
          <w:b/>
        </w:rPr>
        <w:t xml:space="preserve"> </w:t>
      </w:r>
    </w:p>
    <w:p w14:paraId="53BF9F1D" w14:textId="77777777" w:rsidR="00DF104E" w:rsidRPr="00AE31E4" w:rsidRDefault="00DF104E" w:rsidP="00DF104E">
      <w:pPr>
        <w:rPr>
          <w:rFonts w:ascii="Calibri" w:hAnsi="Calibri"/>
          <w:b/>
        </w:rPr>
      </w:pPr>
    </w:p>
    <w:p w14:paraId="79480BC6" w14:textId="77777777" w:rsidR="00DF104E" w:rsidRPr="00AE31E4" w:rsidRDefault="00DF104E" w:rsidP="00DF104E">
      <w:pPr>
        <w:pStyle w:val="Heading2"/>
        <w:rPr>
          <w:rFonts w:ascii="Calibri" w:hAnsi="Calibri"/>
        </w:rPr>
      </w:pPr>
      <w:r>
        <w:rPr>
          <w:rFonts w:ascii="Calibri" w:hAnsi="Calibri"/>
        </w:rPr>
        <w:t>Exams</w:t>
      </w:r>
      <w:r w:rsidRPr="00AE31E4">
        <w:rPr>
          <w:rFonts w:ascii="Calibri" w:hAnsi="Calibri"/>
        </w:rPr>
        <w:t xml:space="preserve"> </w:t>
      </w:r>
      <w:r>
        <w:rPr>
          <w:rFonts w:ascii="Calibri" w:hAnsi="Calibri"/>
        </w:rPr>
        <w:t>5</w:t>
      </w:r>
      <w:r w:rsidRPr="00AE31E4">
        <w:rPr>
          <w:rFonts w:ascii="Calibri" w:hAnsi="Calibri"/>
        </w:rPr>
        <w:t xml:space="preserve">5% </w:t>
      </w:r>
    </w:p>
    <w:p w14:paraId="5BF8AEE1" w14:textId="149B342D" w:rsidR="00DF104E" w:rsidRPr="004E77F9" w:rsidRDefault="00DF104E" w:rsidP="00DF104E">
      <w:pPr>
        <w:rPr>
          <w:rFonts w:ascii="Calibri" w:hAnsi="Calibri"/>
        </w:rPr>
      </w:pPr>
      <w:r w:rsidRPr="00AE31E4">
        <w:rPr>
          <w:rFonts w:ascii="Calibri" w:hAnsi="Calibri"/>
        </w:rPr>
        <w:t xml:space="preserve">Students will </w:t>
      </w:r>
      <w:r>
        <w:rPr>
          <w:rFonts w:ascii="Calibri" w:hAnsi="Calibri"/>
        </w:rPr>
        <w:t>write a mid-term exam and final exam.  The exams will be based on</w:t>
      </w:r>
      <w:r w:rsidRPr="00AE31E4">
        <w:rPr>
          <w:rFonts w:ascii="Calibri" w:hAnsi="Calibri"/>
        </w:rPr>
        <w:t xml:space="preserve"> the material covered to date including lectures, discussions, videos, and readings. </w:t>
      </w:r>
      <w:r>
        <w:rPr>
          <w:rFonts w:ascii="Calibri" w:hAnsi="Calibri"/>
        </w:rPr>
        <w:t>Exams</w:t>
      </w:r>
      <w:r w:rsidRPr="00AE31E4">
        <w:rPr>
          <w:rFonts w:ascii="Calibri" w:hAnsi="Calibri"/>
        </w:rPr>
        <w:t xml:space="preserve"> will be a combination of multiple choice, true/false, and short answer questions.</w:t>
      </w:r>
      <w:r>
        <w:rPr>
          <w:rFonts w:ascii="Calibri" w:hAnsi="Calibri"/>
        </w:rPr>
        <w:t xml:space="preserve">  Students will have 80 minutes of class to complete the mid-term exam.  Similarly, the final exam will be 80 minutes.  The final exam will </w:t>
      </w:r>
      <w:r w:rsidRPr="004E77F9">
        <w:rPr>
          <w:rFonts w:ascii="Calibri" w:hAnsi="Calibri"/>
          <w:i/>
          <w:iCs/>
          <w:u w:val="single"/>
        </w:rPr>
        <w:t>not</w:t>
      </w:r>
      <w:r>
        <w:rPr>
          <w:rFonts w:ascii="Calibri" w:hAnsi="Calibri"/>
          <w:i/>
          <w:iCs/>
          <w:u w:val="single"/>
        </w:rPr>
        <w:t xml:space="preserve"> </w:t>
      </w:r>
      <w:r>
        <w:rPr>
          <w:rFonts w:ascii="Calibri" w:hAnsi="Calibri"/>
        </w:rPr>
        <w:t xml:space="preserve">be cumulative other than broad concepts that carry over from the first half of the course.  The mid-term exam will be worth 25% of your final grade and the final exam will be worth 30% of your final grade. </w:t>
      </w:r>
    </w:p>
    <w:p w14:paraId="6E59C2A1" w14:textId="77777777" w:rsidR="00DF104E" w:rsidRPr="00AE31E4" w:rsidRDefault="00DF104E" w:rsidP="00DF104E">
      <w:pPr>
        <w:pStyle w:val="Heading2"/>
        <w:rPr>
          <w:rFonts w:ascii="Calibri" w:hAnsi="Calibri"/>
        </w:rPr>
      </w:pPr>
      <w:r w:rsidRPr="00AE31E4">
        <w:rPr>
          <w:rFonts w:ascii="Calibri" w:hAnsi="Calibri"/>
        </w:rPr>
        <w:t>Participation in class activities 10%</w:t>
      </w:r>
    </w:p>
    <w:p w14:paraId="048C92FA" w14:textId="6FD1753D" w:rsidR="00DF104E" w:rsidRDefault="00DF104E" w:rsidP="00DF104E">
      <w:pPr>
        <w:rPr>
          <w:rFonts w:ascii="Calibri" w:hAnsi="Calibri"/>
        </w:rPr>
      </w:pPr>
      <w:r>
        <w:rPr>
          <w:rFonts w:ascii="Calibri" w:hAnsi="Calibri"/>
        </w:rPr>
        <w:t>Students will be given two</w:t>
      </w:r>
      <w:r w:rsidRPr="00AE31E4">
        <w:rPr>
          <w:rFonts w:ascii="Calibri" w:hAnsi="Calibri"/>
        </w:rPr>
        <w:t xml:space="preserve"> assignments which will be done</w:t>
      </w:r>
      <w:r>
        <w:rPr>
          <w:rFonts w:ascii="Calibri" w:hAnsi="Calibri"/>
        </w:rPr>
        <w:t xml:space="preserve"> in</w:t>
      </w:r>
      <w:r w:rsidRPr="00AE31E4">
        <w:rPr>
          <w:rFonts w:ascii="Calibri" w:hAnsi="Calibri"/>
        </w:rPr>
        <w:t xml:space="preserve"> group</w:t>
      </w:r>
      <w:r>
        <w:rPr>
          <w:rFonts w:ascii="Calibri" w:hAnsi="Calibri"/>
        </w:rPr>
        <w:t xml:space="preserve">s or pairs.  The instructor will assign the groups/pairs and you will complete the assignment with this person(s).  </w:t>
      </w:r>
      <w:r w:rsidRPr="00AE31E4">
        <w:rPr>
          <w:rFonts w:ascii="Calibri" w:hAnsi="Calibri"/>
        </w:rPr>
        <w:t xml:space="preserve">These assignments </w:t>
      </w:r>
      <w:r>
        <w:rPr>
          <w:rFonts w:ascii="Calibri" w:hAnsi="Calibri"/>
        </w:rPr>
        <w:t>will be</w:t>
      </w:r>
      <w:r w:rsidRPr="00AE31E4">
        <w:rPr>
          <w:rFonts w:ascii="Calibri" w:hAnsi="Calibri"/>
        </w:rPr>
        <w:t xml:space="preserve"> completed and handed in</w:t>
      </w:r>
      <w:r>
        <w:rPr>
          <w:rFonts w:ascii="Calibri" w:hAnsi="Calibri"/>
        </w:rPr>
        <w:t xml:space="preserve"> to either the assignment drop box on D2L or directly to the instructor.  T</w:t>
      </w:r>
      <w:r w:rsidRPr="00AE31E4">
        <w:rPr>
          <w:rFonts w:ascii="Calibri" w:hAnsi="Calibri"/>
        </w:rPr>
        <w:t>hese assignments are wort</w:t>
      </w:r>
      <w:r>
        <w:rPr>
          <w:rFonts w:ascii="Calibri" w:hAnsi="Calibri"/>
        </w:rPr>
        <w:t xml:space="preserve">h 5% each.  </w:t>
      </w:r>
      <w:r w:rsidR="006F0228">
        <w:rPr>
          <w:rFonts w:ascii="Calibri" w:hAnsi="Calibri"/>
        </w:rPr>
        <w:t>These two assignments will occur on random dates.  If you miss the class during which the assignments take place, you will forfeit that portion of your grade.</w:t>
      </w:r>
      <w:r w:rsidR="00777D5A">
        <w:rPr>
          <w:rFonts w:ascii="Calibri" w:hAnsi="Calibri"/>
        </w:rPr>
        <w:t xml:space="preserve">  </w:t>
      </w:r>
    </w:p>
    <w:p w14:paraId="205EB3E7" w14:textId="391733E8" w:rsidR="00FC4F40" w:rsidRPr="00FC4F40" w:rsidRDefault="00FC4F40" w:rsidP="00FC4F40">
      <w:pPr>
        <w:spacing w:before="120" w:line="276" w:lineRule="auto"/>
        <w:rPr>
          <w:rFonts w:asciiTheme="majorHAnsi" w:hAnsiTheme="majorHAnsi" w:cstheme="majorHAnsi"/>
          <w:sz w:val="22"/>
          <w:szCs w:val="22"/>
        </w:rPr>
      </w:pPr>
    </w:p>
    <w:p w14:paraId="6C28704B" w14:textId="77777777" w:rsidR="00FC4F40" w:rsidRDefault="00FC4F40" w:rsidP="00FC4F40"/>
    <w:p w14:paraId="6668E31B" w14:textId="77777777" w:rsidR="00FC4F40" w:rsidRDefault="00FC4F40" w:rsidP="00FC4F40"/>
    <w:p w14:paraId="324ACD9A" w14:textId="77777777" w:rsidR="002D779E" w:rsidRPr="003F28A9" w:rsidRDefault="002D779E" w:rsidP="00F34BDC">
      <w:pPr>
        <w:pStyle w:val="Heading2"/>
      </w:pPr>
      <w:r>
        <w:t>SCHOOL OR DEPARTMENTAL INFORMATION</w:t>
      </w:r>
    </w:p>
    <w:p w14:paraId="60DD785F" w14:textId="09BF425D" w:rsidR="00FC4F40" w:rsidRPr="00FC4F40" w:rsidRDefault="00EF7BF7" w:rsidP="00FC4F40">
      <w:pPr>
        <w:spacing w:before="120" w:line="276" w:lineRule="auto"/>
        <w:rPr>
          <w:rFonts w:asciiTheme="majorHAnsi" w:hAnsiTheme="majorHAnsi" w:cstheme="majorHAnsi"/>
          <w:sz w:val="22"/>
          <w:szCs w:val="22"/>
        </w:rPr>
      </w:pPr>
      <w:r>
        <w:rPr>
          <w:rFonts w:asciiTheme="majorHAnsi" w:hAnsiTheme="majorHAnsi" w:cstheme="majorHAnsi"/>
          <w:sz w:val="22"/>
          <w:szCs w:val="22"/>
        </w:rPr>
        <w:t xml:space="preserve">Please see School of Arts &amp; Science </w:t>
      </w:r>
    </w:p>
    <w:p w14:paraId="2B5FAE21" w14:textId="77777777" w:rsidR="00FC4F40" w:rsidRDefault="00FC4F40" w:rsidP="00FC4F40"/>
    <w:p w14:paraId="10A7E4C2" w14:textId="77777777" w:rsidR="00FC4F40" w:rsidRDefault="00FC4F40" w:rsidP="00FC4F40"/>
    <w:p w14:paraId="0E41381E" w14:textId="77777777" w:rsidR="009338C8" w:rsidRPr="003F28A9" w:rsidRDefault="009338C8" w:rsidP="00F34BDC">
      <w:pPr>
        <w:pStyle w:val="Heading2"/>
      </w:pPr>
      <w:r w:rsidRPr="003F28A9">
        <w:t>STUDENT RESPONSIBILITY</w:t>
      </w:r>
    </w:p>
    <w:p w14:paraId="77129EFA" w14:textId="77777777" w:rsidR="009338C8" w:rsidRPr="003F28A9" w:rsidRDefault="009338C8" w:rsidP="009338C8">
      <w:pPr>
        <w:spacing w:before="120" w:line="276" w:lineRule="auto"/>
        <w:rPr>
          <w:rFonts w:ascii="Calibri Light" w:hAnsi="Calibri Light" w:cs="Calibri Light"/>
          <w:sz w:val="22"/>
          <w:szCs w:val="22"/>
        </w:rPr>
      </w:pPr>
      <w:r w:rsidRPr="003F28A9">
        <w:rPr>
          <w:rFonts w:ascii="Calibri Light" w:hAnsi="Calibri Light" w:cs="Calibri Light"/>
          <w:sz w:val="22"/>
          <w:szCs w:val="22"/>
        </w:rPr>
        <w:t xml:space="preserve">Enrolment at Camosun assumes that the student will become a responsible </w:t>
      </w:r>
      <w:r>
        <w:rPr>
          <w:rFonts w:ascii="Calibri Light" w:hAnsi="Calibri Light" w:cs="Calibri Light"/>
          <w:sz w:val="22"/>
          <w:szCs w:val="22"/>
        </w:rPr>
        <w:t>member of the College community</w:t>
      </w:r>
      <w:r w:rsidRPr="003F28A9">
        <w:rPr>
          <w:rFonts w:ascii="Calibri Light" w:hAnsi="Calibri Light" w:cs="Calibri Light"/>
          <w:sz w:val="22"/>
          <w:szCs w:val="22"/>
        </w:rPr>
        <w:t>. As such, each student will display a positive work ethic, assist in the preservation of College property, and assume responsibility for their education by researching academic requirements and policies; demonstrating courtesy and respect toward others; and respecting expectations concerning attendance, assignments, deadlines, and appointments.</w:t>
      </w:r>
    </w:p>
    <w:p w14:paraId="4BD744FF" w14:textId="77777777" w:rsidR="00404184" w:rsidRPr="00404184" w:rsidRDefault="00404184" w:rsidP="00404184"/>
    <w:p w14:paraId="2CAEC2F6" w14:textId="4206F3AE" w:rsidR="008A07FF" w:rsidRPr="003F28A9" w:rsidRDefault="008A07FF" w:rsidP="00F34BDC">
      <w:pPr>
        <w:pStyle w:val="Heading2"/>
      </w:pPr>
      <w:r>
        <w:t>SUPPORTS AND SERVICES FOR STUDENTS</w:t>
      </w:r>
    </w:p>
    <w:p w14:paraId="2FE4E674" w14:textId="1EB87223" w:rsidR="00BF24F7" w:rsidRDefault="00277930" w:rsidP="00404184">
      <w:pPr>
        <w:spacing w:before="120" w:line="276" w:lineRule="auto"/>
        <w:rPr>
          <w:rFonts w:ascii="Calibri Light" w:hAnsi="Calibri Light" w:cs="Calibri Light"/>
          <w:sz w:val="22"/>
          <w:szCs w:val="22"/>
        </w:rPr>
      </w:pPr>
      <w:r w:rsidRPr="00AC5465">
        <w:rPr>
          <w:rFonts w:ascii="Calibri Light" w:hAnsi="Calibri Light" w:cs="Calibri Light"/>
          <w:sz w:val="22"/>
          <w:szCs w:val="22"/>
        </w:rPr>
        <w:t xml:space="preserve">Camosun </w:t>
      </w:r>
      <w:r w:rsidR="0023087B" w:rsidRPr="00AC5465">
        <w:rPr>
          <w:rFonts w:ascii="Calibri Light" w:hAnsi="Calibri Light" w:cs="Calibri Light"/>
          <w:sz w:val="22"/>
          <w:szCs w:val="22"/>
        </w:rPr>
        <w:t xml:space="preserve">College offers a number of services to help you succeed in and out of the classroom. For a detailed overview of the supports and services visit </w:t>
      </w:r>
      <w:hyperlink r:id="rId22" w:tooltip="Camosun College's Support for students" w:history="1">
        <w:r w:rsidR="00E71C16" w:rsidRPr="006456A7">
          <w:rPr>
            <w:rStyle w:val="Hyperlink"/>
            <w:rFonts w:ascii="Calibri Light" w:hAnsi="Calibri Light" w:cs="Calibri Light"/>
            <w:sz w:val="22"/>
            <w:szCs w:val="22"/>
          </w:rPr>
          <w:t>http://camosun.ca/students/</w:t>
        </w:r>
      </w:hyperlink>
      <w:r w:rsidR="0023087B" w:rsidRPr="00AC5465">
        <w:rPr>
          <w:rFonts w:ascii="Calibri Light" w:hAnsi="Calibri Light" w:cs="Calibri Light"/>
          <w:sz w:val="22"/>
          <w:szCs w:val="22"/>
        </w:rPr>
        <w:t>.</w:t>
      </w:r>
    </w:p>
    <w:p w14:paraId="4D80799D" w14:textId="4FFCB919" w:rsidR="0023087B" w:rsidRDefault="0023087B" w:rsidP="0023087B">
      <w:pPr>
        <w:rPr>
          <w:rFonts w:ascii="Calibri Light" w:hAnsi="Calibri Light" w:cs="Calibri Light"/>
          <w:sz w:val="22"/>
          <w:szCs w:val="22"/>
        </w:rPr>
      </w:pPr>
    </w:p>
    <w:tbl>
      <w:tblPr>
        <w:tblW w:w="8276" w:type="dxa"/>
        <w:tblInd w:w="612" w:type="dxa"/>
        <w:tblBorders>
          <w:top w:val="single" w:sz="4" w:space="0" w:color="808080"/>
          <w:bottom w:val="single" w:sz="4" w:space="0" w:color="808080"/>
          <w:insideH w:val="single" w:sz="4" w:space="0" w:color="808080"/>
        </w:tblBorders>
        <w:tblLook w:val="04A0" w:firstRow="1" w:lastRow="0" w:firstColumn="1" w:lastColumn="0" w:noHBand="0" w:noVBand="1"/>
        <w:tblDescription w:val="Access the websites for Camosun's supports &amp; services for students"/>
      </w:tblPr>
      <w:tblGrid>
        <w:gridCol w:w="3528"/>
        <w:gridCol w:w="4748"/>
      </w:tblGrid>
      <w:tr w:rsidR="009D0807" w:rsidRPr="003069FB" w14:paraId="7E1E29E2" w14:textId="77777777" w:rsidTr="003E6E14">
        <w:trPr>
          <w:trHeight w:val="480"/>
          <w:tblHeader/>
        </w:trPr>
        <w:tc>
          <w:tcPr>
            <w:tcW w:w="3528" w:type="dxa"/>
            <w:shd w:val="clear" w:color="auto" w:fill="auto"/>
            <w:vAlign w:val="center"/>
          </w:tcPr>
          <w:p w14:paraId="6C3C9F22" w14:textId="6E4745EA" w:rsidR="009D0807" w:rsidRPr="00DE7F7E" w:rsidRDefault="009D0807" w:rsidP="009D0807">
            <w:pPr>
              <w:rPr>
                <w:rFonts w:ascii="Calibri Light" w:hAnsi="Calibri Light" w:cs="Calibri Light"/>
                <w:color w:val="000000"/>
                <w:sz w:val="18"/>
                <w:szCs w:val="18"/>
                <w:lang w:val="en"/>
              </w:rPr>
            </w:pPr>
            <w:r>
              <w:rPr>
                <w:rFonts w:ascii="Calibri Light" w:hAnsi="Calibri Light" w:cs="Calibri Light"/>
                <w:color w:val="004A8D"/>
                <w:sz w:val="22"/>
                <w:szCs w:val="22"/>
              </w:rPr>
              <w:t>Support Service</w:t>
            </w:r>
          </w:p>
        </w:tc>
        <w:tc>
          <w:tcPr>
            <w:tcW w:w="4748" w:type="dxa"/>
            <w:shd w:val="clear" w:color="auto" w:fill="auto"/>
            <w:vAlign w:val="center"/>
          </w:tcPr>
          <w:p w14:paraId="6CB1DAA7" w14:textId="78FDAD14" w:rsidR="009D0807" w:rsidRDefault="009D0807" w:rsidP="009D0807">
            <w:r>
              <w:rPr>
                <w:rFonts w:ascii="Calibri Light" w:hAnsi="Calibri Light" w:cs="Calibri Light"/>
                <w:color w:val="004A8D"/>
                <w:sz w:val="22"/>
                <w:szCs w:val="22"/>
              </w:rPr>
              <w:t>Website</w:t>
            </w:r>
          </w:p>
        </w:tc>
      </w:tr>
      <w:tr w:rsidR="009D0807" w:rsidRPr="003069FB" w14:paraId="163F5462" w14:textId="77777777" w:rsidTr="00263027">
        <w:trPr>
          <w:trHeight w:val="480"/>
        </w:trPr>
        <w:tc>
          <w:tcPr>
            <w:tcW w:w="3528" w:type="dxa"/>
            <w:shd w:val="clear" w:color="auto" w:fill="auto"/>
            <w:vAlign w:val="center"/>
            <w:hideMark/>
          </w:tcPr>
          <w:p w14:paraId="57985B30" w14:textId="77777777" w:rsidR="009D0807" w:rsidRPr="00DE7F7E" w:rsidRDefault="009D0807" w:rsidP="009D080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Academic Advising</w:t>
            </w:r>
          </w:p>
        </w:tc>
        <w:tc>
          <w:tcPr>
            <w:tcW w:w="4748" w:type="dxa"/>
            <w:shd w:val="clear" w:color="auto" w:fill="auto"/>
            <w:vAlign w:val="center"/>
            <w:hideMark/>
          </w:tcPr>
          <w:p w14:paraId="0AEF37E0" w14:textId="302875B1" w:rsidR="009D0807" w:rsidRPr="00DE7F7E" w:rsidRDefault="006D26A5" w:rsidP="009D0807">
            <w:pPr>
              <w:rPr>
                <w:rFonts w:ascii="Calibri Light" w:hAnsi="Calibri Light" w:cs="Calibri Light"/>
                <w:color w:val="0563C1"/>
                <w:sz w:val="18"/>
                <w:szCs w:val="18"/>
                <w:u w:val="single"/>
              </w:rPr>
            </w:pPr>
            <w:hyperlink r:id="rId23" w:tooltip="Academic Advising" w:history="1">
              <w:r w:rsidR="009D0807">
                <w:rPr>
                  <w:rFonts w:ascii="Calibri Light" w:hAnsi="Calibri Light" w:cs="Calibri Light"/>
                  <w:color w:val="0563C1"/>
                  <w:sz w:val="18"/>
                  <w:szCs w:val="18"/>
                  <w:u w:val="single"/>
                  <w:lang w:val="en"/>
                </w:rPr>
                <w:t>http://camosun.ca/advising</w:t>
              </w:r>
            </w:hyperlink>
          </w:p>
        </w:tc>
      </w:tr>
      <w:tr w:rsidR="009D0807" w:rsidRPr="003069FB" w14:paraId="0FA7A26B" w14:textId="77777777" w:rsidTr="00263027">
        <w:trPr>
          <w:trHeight w:val="480"/>
        </w:trPr>
        <w:tc>
          <w:tcPr>
            <w:tcW w:w="3528" w:type="dxa"/>
            <w:shd w:val="clear" w:color="auto" w:fill="auto"/>
            <w:vAlign w:val="center"/>
            <w:hideMark/>
          </w:tcPr>
          <w:p w14:paraId="1694FC6F" w14:textId="77777777" w:rsidR="009D0807" w:rsidRPr="00DE7F7E" w:rsidRDefault="009D0807" w:rsidP="009D080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Accessible Learning</w:t>
            </w:r>
          </w:p>
        </w:tc>
        <w:tc>
          <w:tcPr>
            <w:tcW w:w="4748" w:type="dxa"/>
            <w:shd w:val="clear" w:color="auto" w:fill="auto"/>
            <w:vAlign w:val="center"/>
            <w:hideMark/>
          </w:tcPr>
          <w:p w14:paraId="6CA4F714" w14:textId="3BDF99E2" w:rsidR="009D0807" w:rsidRPr="00DE7F7E" w:rsidRDefault="006D26A5" w:rsidP="009D0807">
            <w:pPr>
              <w:rPr>
                <w:rFonts w:ascii="Calibri Light" w:hAnsi="Calibri Light" w:cs="Calibri Light"/>
                <w:color w:val="0563C1"/>
                <w:sz w:val="18"/>
                <w:szCs w:val="18"/>
                <w:u w:val="single"/>
              </w:rPr>
            </w:pPr>
            <w:hyperlink r:id="rId24" w:tooltip="Accessible Learning" w:history="1">
              <w:r w:rsidR="009D0807">
                <w:rPr>
                  <w:rFonts w:ascii="Calibri Light" w:hAnsi="Calibri Light" w:cs="Calibri Light"/>
                  <w:color w:val="0563C1"/>
                  <w:sz w:val="18"/>
                  <w:szCs w:val="18"/>
                  <w:u w:val="single"/>
                  <w:lang w:val="en"/>
                </w:rPr>
                <w:t>http://camosun.ca/accessible-learning</w:t>
              </w:r>
            </w:hyperlink>
          </w:p>
        </w:tc>
      </w:tr>
      <w:tr w:rsidR="009D0807" w:rsidRPr="003069FB" w14:paraId="38E5E2A3" w14:textId="77777777" w:rsidTr="00263027">
        <w:trPr>
          <w:trHeight w:val="480"/>
        </w:trPr>
        <w:tc>
          <w:tcPr>
            <w:tcW w:w="3528" w:type="dxa"/>
            <w:shd w:val="clear" w:color="auto" w:fill="auto"/>
            <w:vAlign w:val="center"/>
            <w:hideMark/>
          </w:tcPr>
          <w:p w14:paraId="2D0EA8EE" w14:textId="77777777" w:rsidR="009D0807" w:rsidRPr="00DE7F7E" w:rsidRDefault="009D0807" w:rsidP="009D080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lastRenderedPageBreak/>
              <w:t>Counselling</w:t>
            </w:r>
          </w:p>
        </w:tc>
        <w:tc>
          <w:tcPr>
            <w:tcW w:w="4748" w:type="dxa"/>
            <w:shd w:val="clear" w:color="auto" w:fill="auto"/>
            <w:vAlign w:val="center"/>
            <w:hideMark/>
          </w:tcPr>
          <w:p w14:paraId="267385EF" w14:textId="339C912B" w:rsidR="009D0807" w:rsidRPr="00DE7F7E" w:rsidRDefault="006D26A5" w:rsidP="009D0807">
            <w:pPr>
              <w:rPr>
                <w:rFonts w:ascii="Calibri Light" w:hAnsi="Calibri Light" w:cs="Calibri Light"/>
                <w:color w:val="0563C1"/>
                <w:sz w:val="18"/>
                <w:szCs w:val="18"/>
                <w:u w:val="single"/>
              </w:rPr>
            </w:pPr>
            <w:hyperlink r:id="rId25" w:tooltip="Counselling" w:history="1">
              <w:r w:rsidR="009D0807">
                <w:rPr>
                  <w:rFonts w:ascii="Calibri Light" w:hAnsi="Calibri Light" w:cs="Calibri Light"/>
                  <w:color w:val="0563C1"/>
                  <w:sz w:val="18"/>
                  <w:szCs w:val="18"/>
                  <w:u w:val="single"/>
                  <w:lang w:val="en"/>
                </w:rPr>
                <w:t>http://camosun.ca/counselling</w:t>
              </w:r>
            </w:hyperlink>
          </w:p>
        </w:tc>
      </w:tr>
      <w:tr w:rsidR="009D0807" w:rsidRPr="003069FB" w14:paraId="36D55233" w14:textId="77777777" w:rsidTr="000C7DFE">
        <w:trPr>
          <w:trHeight w:val="480"/>
        </w:trPr>
        <w:tc>
          <w:tcPr>
            <w:tcW w:w="3528" w:type="dxa"/>
            <w:shd w:val="clear" w:color="auto" w:fill="auto"/>
            <w:vAlign w:val="center"/>
          </w:tcPr>
          <w:p w14:paraId="6634659F" w14:textId="3E732E4C" w:rsidR="009D0807" w:rsidRPr="00DE7F7E" w:rsidRDefault="009D0807" w:rsidP="009D0807">
            <w:pPr>
              <w:rPr>
                <w:rFonts w:ascii="Calibri Light" w:hAnsi="Calibri Light" w:cs="Calibri Light"/>
                <w:color w:val="000000"/>
                <w:sz w:val="18"/>
                <w:szCs w:val="18"/>
              </w:rPr>
            </w:pPr>
            <w:r>
              <w:rPr>
                <w:rFonts w:ascii="Calibri Light" w:hAnsi="Calibri Light" w:cs="Calibri Light"/>
                <w:color w:val="000000"/>
                <w:sz w:val="18"/>
                <w:szCs w:val="18"/>
              </w:rPr>
              <w:t>Career Services</w:t>
            </w:r>
          </w:p>
        </w:tc>
        <w:tc>
          <w:tcPr>
            <w:tcW w:w="4748" w:type="dxa"/>
            <w:shd w:val="clear" w:color="auto" w:fill="auto"/>
            <w:vAlign w:val="center"/>
          </w:tcPr>
          <w:p w14:paraId="032B7FDF" w14:textId="462E76AE" w:rsidR="009D0807" w:rsidRPr="00DE7F7E" w:rsidRDefault="006D26A5" w:rsidP="009D0807">
            <w:pPr>
              <w:rPr>
                <w:rFonts w:ascii="Calibri Light" w:hAnsi="Calibri Light" w:cs="Calibri Light"/>
                <w:color w:val="0563C1"/>
                <w:sz w:val="18"/>
                <w:szCs w:val="18"/>
                <w:u w:val="single"/>
              </w:rPr>
            </w:pPr>
            <w:hyperlink r:id="rId26" w:tooltip="Career Services" w:history="1">
              <w:r w:rsidR="009D0807">
                <w:rPr>
                  <w:rFonts w:ascii="Calibri Light" w:hAnsi="Calibri Light" w:cs="Calibri Light"/>
                  <w:color w:val="0563C1"/>
                  <w:sz w:val="18"/>
                  <w:szCs w:val="18"/>
                  <w:u w:val="single"/>
                  <w:lang w:val="en"/>
                </w:rPr>
                <w:t>http://camosun.ca/coop</w:t>
              </w:r>
            </w:hyperlink>
          </w:p>
        </w:tc>
      </w:tr>
      <w:tr w:rsidR="009D0807" w:rsidRPr="003069FB" w14:paraId="3C74808E" w14:textId="77777777" w:rsidTr="00263027">
        <w:trPr>
          <w:trHeight w:val="480"/>
        </w:trPr>
        <w:tc>
          <w:tcPr>
            <w:tcW w:w="3528" w:type="dxa"/>
            <w:shd w:val="clear" w:color="auto" w:fill="auto"/>
            <w:vAlign w:val="center"/>
            <w:hideMark/>
          </w:tcPr>
          <w:p w14:paraId="30BF2D3F" w14:textId="77777777" w:rsidR="009D0807" w:rsidRPr="00DE7F7E" w:rsidRDefault="009D0807" w:rsidP="009D080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Financial Aid and Awards</w:t>
            </w:r>
          </w:p>
        </w:tc>
        <w:tc>
          <w:tcPr>
            <w:tcW w:w="4748" w:type="dxa"/>
            <w:shd w:val="clear" w:color="auto" w:fill="auto"/>
            <w:vAlign w:val="center"/>
            <w:hideMark/>
          </w:tcPr>
          <w:p w14:paraId="313795A4" w14:textId="2BB96244" w:rsidR="009D0807" w:rsidRPr="00DE7F7E" w:rsidRDefault="006D26A5" w:rsidP="009D0807">
            <w:pPr>
              <w:rPr>
                <w:rFonts w:ascii="Calibri Light" w:hAnsi="Calibri Light" w:cs="Calibri Light"/>
                <w:color w:val="0563C1"/>
                <w:sz w:val="18"/>
                <w:szCs w:val="18"/>
                <w:u w:val="single"/>
              </w:rPr>
            </w:pPr>
            <w:hyperlink r:id="rId27" w:tooltip="Financial Aid and Awards" w:history="1">
              <w:r w:rsidR="009D0807">
                <w:rPr>
                  <w:rFonts w:ascii="Calibri Light" w:hAnsi="Calibri Light" w:cs="Calibri Light"/>
                  <w:color w:val="0563C1"/>
                  <w:sz w:val="18"/>
                  <w:szCs w:val="18"/>
                  <w:u w:val="single"/>
                  <w:lang w:val="en"/>
                </w:rPr>
                <w:t>http://camosun.ca/financialaid</w:t>
              </w:r>
            </w:hyperlink>
          </w:p>
        </w:tc>
      </w:tr>
      <w:tr w:rsidR="009D0807" w:rsidRPr="003069FB" w14:paraId="17C2A62E" w14:textId="77777777" w:rsidTr="00263027">
        <w:trPr>
          <w:trHeight w:val="480"/>
        </w:trPr>
        <w:tc>
          <w:tcPr>
            <w:tcW w:w="3528" w:type="dxa"/>
            <w:shd w:val="clear" w:color="auto" w:fill="auto"/>
            <w:vAlign w:val="center"/>
            <w:hideMark/>
          </w:tcPr>
          <w:p w14:paraId="5C74A878" w14:textId="77777777" w:rsidR="009D0807" w:rsidRPr="00DE7F7E" w:rsidRDefault="009D0807" w:rsidP="009D080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 xml:space="preserve">Help </w:t>
            </w:r>
            <w:proofErr w:type="spellStart"/>
            <w:r w:rsidRPr="00DE7F7E">
              <w:rPr>
                <w:rFonts w:ascii="Calibri Light" w:hAnsi="Calibri Light" w:cs="Calibri Light"/>
                <w:color w:val="000000"/>
                <w:sz w:val="18"/>
                <w:szCs w:val="18"/>
                <w:lang w:val="en"/>
              </w:rPr>
              <w:t>Centres</w:t>
            </w:r>
            <w:proofErr w:type="spellEnd"/>
            <w:r w:rsidRPr="00DE7F7E">
              <w:rPr>
                <w:rFonts w:ascii="Calibri Light" w:hAnsi="Calibri Light" w:cs="Calibri Light"/>
                <w:color w:val="000000"/>
                <w:sz w:val="18"/>
                <w:szCs w:val="18"/>
                <w:lang w:val="en"/>
              </w:rPr>
              <w:t xml:space="preserve"> (Math/English/Science)</w:t>
            </w:r>
          </w:p>
        </w:tc>
        <w:tc>
          <w:tcPr>
            <w:tcW w:w="4748" w:type="dxa"/>
            <w:shd w:val="clear" w:color="auto" w:fill="auto"/>
            <w:vAlign w:val="center"/>
            <w:hideMark/>
          </w:tcPr>
          <w:p w14:paraId="026FD81E" w14:textId="3E314806" w:rsidR="009D0807" w:rsidRPr="00DE7F7E" w:rsidRDefault="006D26A5" w:rsidP="009D0807">
            <w:pPr>
              <w:rPr>
                <w:rFonts w:ascii="Calibri Light" w:hAnsi="Calibri Light" w:cs="Calibri Light"/>
                <w:color w:val="0563C1"/>
                <w:sz w:val="18"/>
                <w:szCs w:val="18"/>
                <w:u w:val="single"/>
              </w:rPr>
            </w:pPr>
            <w:hyperlink r:id="rId28" w:tooltip="Help Centres (Math/English/Science)" w:history="1">
              <w:r w:rsidR="009D0807">
                <w:rPr>
                  <w:rFonts w:ascii="Calibri Light" w:hAnsi="Calibri Light" w:cs="Calibri Light"/>
                  <w:color w:val="0563C1"/>
                  <w:sz w:val="18"/>
                  <w:szCs w:val="18"/>
                  <w:u w:val="single"/>
                  <w:lang w:val="en"/>
                </w:rPr>
                <w:t>http://camosun.ca/help-centres</w:t>
              </w:r>
            </w:hyperlink>
          </w:p>
        </w:tc>
      </w:tr>
      <w:tr w:rsidR="009D0807" w:rsidRPr="003069FB" w14:paraId="19F67C6B" w14:textId="77777777" w:rsidTr="00263027">
        <w:trPr>
          <w:trHeight w:val="480"/>
        </w:trPr>
        <w:tc>
          <w:tcPr>
            <w:tcW w:w="3528" w:type="dxa"/>
            <w:shd w:val="clear" w:color="auto" w:fill="auto"/>
            <w:vAlign w:val="center"/>
            <w:hideMark/>
          </w:tcPr>
          <w:p w14:paraId="216DFDCB" w14:textId="77777777" w:rsidR="009D0807" w:rsidRPr="00DE7F7E" w:rsidRDefault="009D0807" w:rsidP="009D080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Indigenous Student Support</w:t>
            </w:r>
          </w:p>
        </w:tc>
        <w:tc>
          <w:tcPr>
            <w:tcW w:w="4748" w:type="dxa"/>
            <w:shd w:val="clear" w:color="auto" w:fill="auto"/>
            <w:vAlign w:val="center"/>
            <w:hideMark/>
          </w:tcPr>
          <w:p w14:paraId="13AE1F61" w14:textId="0BF0BE78" w:rsidR="009D0807" w:rsidRPr="00DE7F7E" w:rsidRDefault="006D26A5" w:rsidP="009D0807">
            <w:pPr>
              <w:rPr>
                <w:rFonts w:ascii="Calibri Light" w:hAnsi="Calibri Light" w:cs="Calibri Light"/>
                <w:color w:val="0563C1"/>
                <w:sz w:val="18"/>
                <w:szCs w:val="18"/>
                <w:u w:val="single"/>
              </w:rPr>
            </w:pPr>
            <w:hyperlink r:id="rId29" w:tooltip="Indigenous Student Support" w:history="1">
              <w:r w:rsidR="009D0807">
                <w:rPr>
                  <w:rFonts w:ascii="Calibri Light" w:hAnsi="Calibri Light" w:cs="Calibri Light"/>
                  <w:color w:val="0563C1"/>
                  <w:sz w:val="18"/>
                  <w:szCs w:val="18"/>
                  <w:u w:val="single"/>
                </w:rPr>
                <w:t>http://camosun.ca/indigenous</w:t>
              </w:r>
            </w:hyperlink>
          </w:p>
        </w:tc>
      </w:tr>
      <w:tr w:rsidR="009D0807" w:rsidRPr="003069FB" w14:paraId="327BE941" w14:textId="77777777" w:rsidTr="00263027">
        <w:trPr>
          <w:trHeight w:val="480"/>
        </w:trPr>
        <w:tc>
          <w:tcPr>
            <w:tcW w:w="3528" w:type="dxa"/>
            <w:shd w:val="clear" w:color="auto" w:fill="auto"/>
            <w:vAlign w:val="center"/>
            <w:hideMark/>
          </w:tcPr>
          <w:p w14:paraId="200FE6D8" w14:textId="77777777" w:rsidR="009D0807" w:rsidRPr="00DE7F7E" w:rsidRDefault="009D0807" w:rsidP="009D0807">
            <w:pPr>
              <w:rPr>
                <w:rFonts w:ascii="Calibri Light" w:hAnsi="Calibri Light" w:cs="Calibri Light"/>
                <w:color w:val="000000"/>
                <w:sz w:val="18"/>
                <w:szCs w:val="18"/>
              </w:rPr>
            </w:pPr>
            <w:r w:rsidRPr="00DE7F7E">
              <w:rPr>
                <w:rFonts w:ascii="Calibri Light" w:hAnsi="Calibri Light" w:cs="Calibri Light"/>
                <w:color w:val="000000"/>
                <w:sz w:val="18"/>
                <w:szCs w:val="18"/>
              </w:rPr>
              <w:t>International Student Support</w:t>
            </w:r>
          </w:p>
        </w:tc>
        <w:tc>
          <w:tcPr>
            <w:tcW w:w="4748" w:type="dxa"/>
            <w:shd w:val="clear" w:color="auto" w:fill="auto"/>
            <w:vAlign w:val="center"/>
            <w:hideMark/>
          </w:tcPr>
          <w:p w14:paraId="1D17BB5F" w14:textId="2A5BA608" w:rsidR="009D0807" w:rsidRPr="00DE7F7E" w:rsidRDefault="006D26A5" w:rsidP="009D0807">
            <w:pPr>
              <w:rPr>
                <w:rFonts w:ascii="Calibri Light" w:hAnsi="Calibri Light" w:cs="Calibri Light"/>
                <w:color w:val="0563C1"/>
                <w:sz w:val="18"/>
                <w:szCs w:val="18"/>
                <w:u w:val="single"/>
              </w:rPr>
            </w:pPr>
            <w:hyperlink r:id="rId30" w:tooltip="International Student Support" w:history="1">
              <w:r w:rsidR="009D0807" w:rsidRPr="00DE7F7E">
                <w:rPr>
                  <w:rFonts w:ascii="Calibri Light" w:hAnsi="Calibri Light" w:cs="Calibri Light"/>
                  <w:color w:val="0563C1"/>
                  <w:sz w:val="18"/>
                  <w:szCs w:val="18"/>
                  <w:u w:val="single"/>
                </w:rPr>
                <w:t>http://camosun.ca/international/</w:t>
              </w:r>
            </w:hyperlink>
          </w:p>
        </w:tc>
      </w:tr>
      <w:tr w:rsidR="009D0807" w:rsidRPr="003069FB" w14:paraId="032C2A53" w14:textId="77777777" w:rsidTr="00263027">
        <w:trPr>
          <w:trHeight w:val="480"/>
        </w:trPr>
        <w:tc>
          <w:tcPr>
            <w:tcW w:w="3528" w:type="dxa"/>
            <w:shd w:val="clear" w:color="auto" w:fill="auto"/>
            <w:vAlign w:val="center"/>
            <w:hideMark/>
          </w:tcPr>
          <w:p w14:paraId="56B02FDD" w14:textId="77777777" w:rsidR="009D0807" w:rsidRPr="00DE7F7E" w:rsidRDefault="009D0807" w:rsidP="009D080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Learning Skills</w:t>
            </w:r>
          </w:p>
        </w:tc>
        <w:tc>
          <w:tcPr>
            <w:tcW w:w="4748" w:type="dxa"/>
            <w:shd w:val="clear" w:color="auto" w:fill="auto"/>
            <w:vAlign w:val="center"/>
            <w:hideMark/>
          </w:tcPr>
          <w:p w14:paraId="293CCF64" w14:textId="76D50F14" w:rsidR="009D0807" w:rsidRDefault="006D26A5" w:rsidP="009D0807">
            <w:pPr>
              <w:rPr>
                <w:rFonts w:ascii="Calibri Light" w:hAnsi="Calibri Light" w:cs="Calibri Light"/>
                <w:color w:val="0563C1"/>
                <w:sz w:val="18"/>
                <w:szCs w:val="18"/>
                <w:u w:val="single"/>
              </w:rPr>
            </w:pPr>
            <w:hyperlink r:id="rId31" w:tooltip="Learning Skills" w:history="1">
              <w:r w:rsidR="009D0807">
                <w:rPr>
                  <w:rFonts w:ascii="Calibri Light" w:hAnsi="Calibri Light" w:cs="Calibri Light"/>
                  <w:color w:val="0563C1"/>
                  <w:sz w:val="18"/>
                  <w:szCs w:val="18"/>
                  <w:u w:val="single"/>
                </w:rPr>
                <w:t>http://camosun.ca/learningskills</w:t>
              </w:r>
            </w:hyperlink>
          </w:p>
          <w:p w14:paraId="4029158A" w14:textId="766C065B" w:rsidR="009D0807" w:rsidRPr="00DE7F7E" w:rsidRDefault="009D0807" w:rsidP="009D0807">
            <w:pPr>
              <w:rPr>
                <w:rFonts w:ascii="Calibri Light" w:hAnsi="Calibri Light" w:cs="Calibri Light"/>
                <w:color w:val="0563C1"/>
                <w:sz w:val="18"/>
                <w:szCs w:val="18"/>
                <w:u w:val="single"/>
              </w:rPr>
            </w:pPr>
          </w:p>
        </w:tc>
      </w:tr>
      <w:tr w:rsidR="009D0807" w:rsidRPr="003069FB" w14:paraId="12A54B1F" w14:textId="77777777" w:rsidTr="00263027">
        <w:trPr>
          <w:trHeight w:val="480"/>
        </w:trPr>
        <w:tc>
          <w:tcPr>
            <w:tcW w:w="3528" w:type="dxa"/>
            <w:shd w:val="clear" w:color="auto" w:fill="auto"/>
            <w:vAlign w:val="center"/>
            <w:hideMark/>
          </w:tcPr>
          <w:p w14:paraId="506067CD" w14:textId="77777777" w:rsidR="009D0807" w:rsidRPr="00DE7F7E" w:rsidRDefault="009D0807" w:rsidP="009D080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Library</w:t>
            </w:r>
          </w:p>
        </w:tc>
        <w:tc>
          <w:tcPr>
            <w:tcW w:w="4748" w:type="dxa"/>
            <w:shd w:val="clear" w:color="auto" w:fill="auto"/>
            <w:vAlign w:val="center"/>
            <w:hideMark/>
          </w:tcPr>
          <w:p w14:paraId="1D7AFF6A" w14:textId="0CA87D91" w:rsidR="009D0807" w:rsidRPr="00DE7F7E" w:rsidRDefault="006D26A5" w:rsidP="009D0807">
            <w:pPr>
              <w:rPr>
                <w:rFonts w:ascii="Calibri Light" w:hAnsi="Calibri Light" w:cs="Calibri Light"/>
                <w:color w:val="0563C1"/>
                <w:sz w:val="18"/>
                <w:szCs w:val="18"/>
                <w:u w:val="single"/>
              </w:rPr>
            </w:pPr>
            <w:hyperlink r:id="rId32" w:tooltip="Library" w:history="1">
              <w:r w:rsidR="009D0807" w:rsidRPr="00DE7F7E">
                <w:rPr>
                  <w:rFonts w:ascii="Calibri Light" w:hAnsi="Calibri Light" w:cs="Calibri Light"/>
                  <w:color w:val="0563C1"/>
                  <w:sz w:val="18"/>
                  <w:szCs w:val="18"/>
                  <w:u w:val="single"/>
                </w:rPr>
                <w:t>http://camosun.ca/services/library/</w:t>
              </w:r>
            </w:hyperlink>
          </w:p>
        </w:tc>
      </w:tr>
      <w:tr w:rsidR="009D0807" w:rsidRPr="003069FB" w14:paraId="2DC40998" w14:textId="77777777" w:rsidTr="00263027">
        <w:trPr>
          <w:trHeight w:val="480"/>
        </w:trPr>
        <w:tc>
          <w:tcPr>
            <w:tcW w:w="3528" w:type="dxa"/>
            <w:shd w:val="clear" w:color="auto" w:fill="auto"/>
            <w:vAlign w:val="center"/>
            <w:hideMark/>
          </w:tcPr>
          <w:p w14:paraId="6A3F8DEB" w14:textId="77777777" w:rsidR="009D0807" w:rsidRPr="00DE7F7E" w:rsidRDefault="009D0807" w:rsidP="009D080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Office of Student Support</w:t>
            </w:r>
          </w:p>
        </w:tc>
        <w:tc>
          <w:tcPr>
            <w:tcW w:w="4748" w:type="dxa"/>
            <w:shd w:val="clear" w:color="auto" w:fill="auto"/>
            <w:vAlign w:val="center"/>
            <w:hideMark/>
          </w:tcPr>
          <w:p w14:paraId="23347047" w14:textId="2133F85F" w:rsidR="009D0807" w:rsidRPr="00DE7F7E" w:rsidRDefault="006D26A5" w:rsidP="009D0807">
            <w:pPr>
              <w:rPr>
                <w:rFonts w:ascii="Calibri Light" w:hAnsi="Calibri Light" w:cs="Calibri Light"/>
                <w:color w:val="0563C1"/>
                <w:sz w:val="18"/>
                <w:szCs w:val="18"/>
                <w:u w:val="single"/>
              </w:rPr>
            </w:pPr>
            <w:hyperlink r:id="rId33" w:tooltip="Office of Student Support" w:history="1">
              <w:r w:rsidR="009D0807">
                <w:rPr>
                  <w:rFonts w:ascii="Calibri Light" w:hAnsi="Calibri Light" w:cs="Calibri Light"/>
                  <w:color w:val="0563C1"/>
                  <w:sz w:val="18"/>
                  <w:szCs w:val="18"/>
                  <w:u w:val="single"/>
                  <w:lang w:val="en"/>
                </w:rPr>
                <w:t>http://camosun.ca/oss</w:t>
              </w:r>
            </w:hyperlink>
          </w:p>
        </w:tc>
      </w:tr>
      <w:tr w:rsidR="009D0807" w:rsidRPr="003069FB" w14:paraId="00CBFE3D" w14:textId="77777777" w:rsidTr="00263027">
        <w:trPr>
          <w:trHeight w:val="480"/>
        </w:trPr>
        <w:tc>
          <w:tcPr>
            <w:tcW w:w="3528" w:type="dxa"/>
            <w:shd w:val="clear" w:color="auto" w:fill="auto"/>
            <w:vAlign w:val="center"/>
            <w:hideMark/>
          </w:tcPr>
          <w:p w14:paraId="54B0CFBA" w14:textId="2585C517" w:rsidR="009D0807" w:rsidRPr="00DE7F7E" w:rsidRDefault="009D0807" w:rsidP="009D080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Ombuds</w:t>
            </w:r>
            <w:r>
              <w:rPr>
                <w:rFonts w:ascii="Calibri Light" w:hAnsi="Calibri Light" w:cs="Calibri Light"/>
                <w:color w:val="000000"/>
                <w:sz w:val="18"/>
                <w:szCs w:val="18"/>
                <w:lang w:val="en"/>
              </w:rPr>
              <w:t>person</w:t>
            </w:r>
          </w:p>
        </w:tc>
        <w:tc>
          <w:tcPr>
            <w:tcW w:w="4748" w:type="dxa"/>
            <w:shd w:val="clear" w:color="auto" w:fill="auto"/>
            <w:vAlign w:val="center"/>
            <w:hideMark/>
          </w:tcPr>
          <w:p w14:paraId="1E1E05AA" w14:textId="42D17871" w:rsidR="009D0807" w:rsidRPr="00DE7F7E" w:rsidRDefault="006D26A5" w:rsidP="009D0807">
            <w:pPr>
              <w:rPr>
                <w:rFonts w:ascii="Calibri Light" w:hAnsi="Calibri Light" w:cs="Calibri Light"/>
                <w:color w:val="0563C1"/>
                <w:sz w:val="18"/>
                <w:szCs w:val="18"/>
                <w:u w:val="single"/>
              </w:rPr>
            </w:pPr>
            <w:hyperlink r:id="rId34" w:tooltip="Ombudsperson" w:history="1">
              <w:r w:rsidR="009D0807">
                <w:rPr>
                  <w:rFonts w:ascii="Calibri Light" w:hAnsi="Calibri Light" w:cs="Calibri Light"/>
                  <w:color w:val="0563C1"/>
                  <w:sz w:val="18"/>
                  <w:szCs w:val="18"/>
                  <w:u w:val="single"/>
                  <w:lang w:val="en"/>
                </w:rPr>
                <w:t>http://camosun.ca/ombuds</w:t>
              </w:r>
            </w:hyperlink>
          </w:p>
        </w:tc>
      </w:tr>
      <w:tr w:rsidR="009D0807" w:rsidRPr="003069FB" w14:paraId="143C1E47" w14:textId="77777777" w:rsidTr="00263027">
        <w:trPr>
          <w:trHeight w:val="480"/>
        </w:trPr>
        <w:tc>
          <w:tcPr>
            <w:tcW w:w="3528" w:type="dxa"/>
            <w:shd w:val="clear" w:color="auto" w:fill="auto"/>
            <w:vAlign w:val="center"/>
            <w:hideMark/>
          </w:tcPr>
          <w:p w14:paraId="2CE51578" w14:textId="77777777" w:rsidR="009D0807" w:rsidRPr="00DE7F7E" w:rsidRDefault="009D0807" w:rsidP="009D080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Registration</w:t>
            </w:r>
          </w:p>
        </w:tc>
        <w:tc>
          <w:tcPr>
            <w:tcW w:w="4748" w:type="dxa"/>
            <w:shd w:val="clear" w:color="auto" w:fill="auto"/>
            <w:vAlign w:val="center"/>
            <w:hideMark/>
          </w:tcPr>
          <w:p w14:paraId="6B7575FB" w14:textId="316CC3FE" w:rsidR="009D0807" w:rsidRPr="00DE7F7E" w:rsidRDefault="006D26A5" w:rsidP="009D0807">
            <w:pPr>
              <w:rPr>
                <w:rFonts w:ascii="Calibri Light" w:hAnsi="Calibri Light" w:cs="Calibri Light"/>
                <w:color w:val="0563C1"/>
                <w:sz w:val="18"/>
                <w:szCs w:val="18"/>
                <w:u w:val="single"/>
              </w:rPr>
            </w:pPr>
            <w:hyperlink r:id="rId35" w:tooltip="Registration" w:history="1">
              <w:r w:rsidR="009D0807">
                <w:rPr>
                  <w:rFonts w:ascii="Calibri Light" w:hAnsi="Calibri Light" w:cs="Calibri Light"/>
                  <w:color w:val="0563C1"/>
                  <w:sz w:val="18"/>
                  <w:szCs w:val="18"/>
                  <w:u w:val="single"/>
                </w:rPr>
                <w:t xml:space="preserve"> http://camosun.ca/registration</w:t>
              </w:r>
            </w:hyperlink>
          </w:p>
        </w:tc>
      </w:tr>
      <w:tr w:rsidR="009D0807" w:rsidRPr="003069FB" w14:paraId="54E0E82D" w14:textId="77777777" w:rsidTr="00263027">
        <w:trPr>
          <w:trHeight w:val="480"/>
        </w:trPr>
        <w:tc>
          <w:tcPr>
            <w:tcW w:w="3528" w:type="dxa"/>
            <w:shd w:val="clear" w:color="auto" w:fill="auto"/>
            <w:vAlign w:val="center"/>
            <w:hideMark/>
          </w:tcPr>
          <w:p w14:paraId="61623DDE" w14:textId="77777777" w:rsidR="009D0807" w:rsidRPr="00DE7F7E" w:rsidRDefault="009D0807" w:rsidP="009D080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Technology Support</w:t>
            </w:r>
          </w:p>
        </w:tc>
        <w:tc>
          <w:tcPr>
            <w:tcW w:w="4748" w:type="dxa"/>
            <w:shd w:val="clear" w:color="auto" w:fill="auto"/>
            <w:vAlign w:val="center"/>
            <w:hideMark/>
          </w:tcPr>
          <w:p w14:paraId="10EC50B5" w14:textId="60460787" w:rsidR="009D0807" w:rsidRPr="00DE7F7E" w:rsidRDefault="006D26A5" w:rsidP="009D0807">
            <w:pPr>
              <w:rPr>
                <w:rFonts w:ascii="Calibri Light" w:hAnsi="Calibri Light" w:cs="Calibri Light"/>
                <w:color w:val="0563C1"/>
                <w:sz w:val="18"/>
                <w:szCs w:val="18"/>
                <w:u w:val="single"/>
              </w:rPr>
            </w:pPr>
            <w:hyperlink r:id="rId36" w:tooltip="Technology Support" w:history="1">
              <w:r w:rsidR="009D0807">
                <w:rPr>
                  <w:rFonts w:ascii="Calibri Light" w:hAnsi="Calibri Light" w:cs="Calibri Light"/>
                  <w:color w:val="0563C1"/>
                  <w:sz w:val="18"/>
                  <w:szCs w:val="18"/>
                  <w:u w:val="single"/>
                </w:rPr>
                <w:t>http://camosun.ca/its</w:t>
              </w:r>
            </w:hyperlink>
          </w:p>
        </w:tc>
      </w:tr>
      <w:tr w:rsidR="009D0807" w:rsidRPr="003069FB" w14:paraId="17657123" w14:textId="77777777" w:rsidTr="00263027">
        <w:trPr>
          <w:trHeight w:val="480"/>
        </w:trPr>
        <w:tc>
          <w:tcPr>
            <w:tcW w:w="3528" w:type="dxa"/>
            <w:shd w:val="clear" w:color="auto" w:fill="auto"/>
            <w:vAlign w:val="center"/>
            <w:hideMark/>
          </w:tcPr>
          <w:p w14:paraId="5337D792" w14:textId="77777777" w:rsidR="009D0807" w:rsidRPr="00DE7F7E" w:rsidRDefault="009D0807" w:rsidP="009D080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Writing Centre</w:t>
            </w:r>
          </w:p>
        </w:tc>
        <w:tc>
          <w:tcPr>
            <w:tcW w:w="4748" w:type="dxa"/>
            <w:shd w:val="clear" w:color="auto" w:fill="auto"/>
            <w:vAlign w:val="center"/>
            <w:hideMark/>
          </w:tcPr>
          <w:p w14:paraId="2055D1FC" w14:textId="7E77AE42" w:rsidR="009D0807" w:rsidRPr="00DE7F7E" w:rsidRDefault="006D26A5" w:rsidP="009D0807">
            <w:pPr>
              <w:rPr>
                <w:rFonts w:ascii="Calibri Light" w:hAnsi="Calibri Light" w:cs="Calibri Light"/>
                <w:color w:val="0563C1"/>
                <w:sz w:val="18"/>
                <w:szCs w:val="18"/>
                <w:u w:val="single"/>
              </w:rPr>
            </w:pPr>
            <w:hyperlink r:id="rId37" w:tooltip="Writing Centre" w:history="1">
              <w:r w:rsidR="009D0807">
                <w:rPr>
                  <w:rFonts w:ascii="Calibri Light" w:hAnsi="Calibri Light" w:cs="Calibri Light"/>
                  <w:color w:val="0563C1"/>
                  <w:sz w:val="18"/>
                  <w:szCs w:val="18"/>
                  <w:u w:val="single"/>
                  <w:lang w:val="en"/>
                </w:rPr>
                <w:t>http://camosun.ca/writing-centre</w:t>
              </w:r>
            </w:hyperlink>
          </w:p>
        </w:tc>
      </w:tr>
    </w:tbl>
    <w:p w14:paraId="2AEAE948" w14:textId="77777777" w:rsidR="00DD5517" w:rsidRDefault="00DD5517" w:rsidP="00DD5517">
      <w:pPr>
        <w:spacing w:line="276" w:lineRule="auto"/>
        <w:rPr>
          <w:rFonts w:ascii="Calibri Light" w:hAnsi="Calibri Light" w:cs="Calibri Light"/>
          <w:sz w:val="22"/>
          <w:szCs w:val="22"/>
        </w:rPr>
      </w:pPr>
    </w:p>
    <w:p w14:paraId="4DD036D5" w14:textId="2C8F1A95" w:rsidR="00DD5517" w:rsidRPr="00AC5465" w:rsidRDefault="002D30C1" w:rsidP="00DD5517">
      <w:pPr>
        <w:spacing w:line="276" w:lineRule="auto"/>
        <w:rPr>
          <w:rFonts w:ascii="Calibri Light" w:hAnsi="Calibri Light" w:cs="Calibri Light"/>
          <w:sz w:val="22"/>
          <w:szCs w:val="22"/>
        </w:rPr>
      </w:pPr>
      <w:r w:rsidRPr="002D30C1">
        <w:rPr>
          <w:rFonts w:ascii="Calibri Light" w:hAnsi="Calibri Light" w:cs="Calibri Light"/>
          <w:color w:val="C00000"/>
          <w:sz w:val="22"/>
          <w:szCs w:val="22"/>
        </w:rPr>
        <w:t>If you have a mental health concern</w:t>
      </w:r>
      <w:r w:rsidRPr="002D30C1">
        <w:rPr>
          <w:rFonts w:ascii="Calibri Light" w:hAnsi="Calibri Light" w:cs="Calibri Light"/>
          <w:sz w:val="22"/>
          <w:szCs w:val="22"/>
        </w:rPr>
        <w:t>, please contact Counselling to arrange an appointment as soon as possible. Counselling sessions are available at both campuses during business hours. If you need urgent support after-hours, please contact the Vancouver Island Crisis Line at 1-888-494-3888 or call 911.</w:t>
      </w:r>
    </w:p>
    <w:p w14:paraId="7230DE31" w14:textId="77777777" w:rsidR="00DD5517" w:rsidRPr="00DD5517" w:rsidRDefault="00DD5517" w:rsidP="00DD5517"/>
    <w:p w14:paraId="656645CD" w14:textId="3F8C2605" w:rsidR="00745222" w:rsidRPr="003F28A9" w:rsidRDefault="00745222" w:rsidP="00F34BDC">
      <w:pPr>
        <w:pStyle w:val="Heading2"/>
      </w:pPr>
      <w:r>
        <w:t>COLLEGE-WIDE POLICIES, PROCEDURES, REQUIREMENTS, AND STANDARDS</w:t>
      </w:r>
    </w:p>
    <w:p w14:paraId="5B5FB1DC" w14:textId="77777777" w:rsidR="007E084F" w:rsidRDefault="007E084F" w:rsidP="00FC4F40"/>
    <w:p w14:paraId="2FE387B6" w14:textId="2B00DE5F" w:rsidR="0094371C" w:rsidRPr="00723C36" w:rsidRDefault="0094371C" w:rsidP="0094371C">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Academic Accommodations for Students with Disabilities</w:t>
      </w:r>
    </w:p>
    <w:p w14:paraId="46DA2E2E" w14:textId="5A8D270F"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The College is committed to providing appropriate and reasonable academic accommodations to students with disabilities </w:t>
      </w:r>
      <w:r w:rsidR="00D214EF" w:rsidRPr="00BF357E">
        <w:rPr>
          <w:rFonts w:ascii="Calibri Light" w:hAnsi="Calibri Light" w:cs="Calibri Light"/>
          <w:sz w:val="22"/>
          <w:szCs w:val="22"/>
        </w:rPr>
        <w:t xml:space="preserve">(i.e. physical, depression, learning, </w:t>
      </w:r>
      <w:proofErr w:type="spellStart"/>
      <w:r w:rsidR="00D214EF" w:rsidRPr="00BF357E">
        <w:rPr>
          <w:rFonts w:ascii="Calibri Light" w:hAnsi="Calibri Light" w:cs="Calibri Light"/>
          <w:sz w:val="22"/>
          <w:szCs w:val="22"/>
        </w:rPr>
        <w:t>etc</w:t>
      </w:r>
      <w:proofErr w:type="spellEnd"/>
      <w:r w:rsidR="00D214EF" w:rsidRPr="00BF357E">
        <w:rPr>
          <w:rFonts w:ascii="Calibri Light" w:hAnsi="Calibri Light" w:cs="Calibri Light"/>
          <w:sz w:val="22"/>
          <w:szCs w:val="22"/>
        </w:rPr>
        <w:t>)</w:t>
      </w:r>
      <w:r w:rsidRPr="0094371C">
        <w:rPr>
          <w:rFonts w:ascii="Calibri Light" w:hAnsi="Calibri Light" w:cs="Calibri Light"/>
          <w:sz w:val="22"/>
          <w:szCs w:val="22"/>
        </w:rPr>
        <w:t xml:space="preserve">. If you have a disability, the </w:t>
      </w:r>
      <w:hyperlink r:id="rId38" w:tooltip="Centre for Accessible Learning (CAL)" w:history="1">
        <w:r w:rsidRPr="0094371C">
          <w:rPr>
            <w:rStyle w:val="Hyperlink"/>
            <w:rFonts w:ascii="Calibri Light" w:eastAsia="Calibri" w:hAnsi="Calibri Light" w:cs="Calibri Light"/>
            <w:sz w:val="22"/>
            <w:szCs w:val="22"/>
          </w:rPr>
          <w:t>Centre for Accessible Learning</w:t>
        </w:r>
      </w:hyperlink>
      <w:r w:rsidRPr="0094371C">
        <w:rPr>
          <w:rFonts w:ascii="Calibri Light" w:hAnsi="Calibri Light" w:cs="Calibri Light"/>
          <w:sz w:val="22"/>
          <w:szCs w:val="22"/>
        </w:rPr>
        <w:t xml:space="preserve"> (CAL) can help you document your needs</w:t>
      </w:r>
      <w:r w:rsidR="00D214EF">
        <w:rPr>
          <w:rFonts w:ascii="Calibri Light" w:hAnsi="Calibri Light" w:cs="Calibri Light"/>
          <w:sz w:val="22"/>
          <w:szCs w:val="22"/>
        </w:rPr>
        <w:t>,</w:t>
      </w:r>
      <w:r w:rsidR="00D214EF" w:rsidRPr="00D214EF">
        <w:rPr>
          <w:rFonts w:ascii="Calibri Light" w:hAnsi="Calibri Light" w:cs="Calibri Light"/>
          <w:sz w:val="22"/>
          <w:szCs w:val="22"/>
        </w:rPr>
        <w:t xml:space="preserve"> </w:t>
      </w:r>
      <w:r w:rsidR="00D214EF" w:rsidRPr="00BF357E">
        <w:rPr>
          <w:rFonts w:ascii="Calibri Light" w:hAnsi="Calibri Light" w:cs="Calibri Light"/>
          <w:sz w:val="22"/>
          <w:szCs w:val="22"/>
        </w:rPr>
        <w:t>and where disability-related barriers to access in your courses exist, create an accommodation plan.</w:t>
      </w:r>
      <w:r w:rsidR="00653DAA">
        <w:rPr>
          <w:rFonts w:ascii="Calibri Light" w:hAnsi="Calibri Light" w:cs="Calibri Light"/>
          <w:sz w:val="22"/>
          <w:szCs w:val="22"/>
        </w:rPr>
        <w:t xml:space="preserve"> </w:t>
      </w:r>
      <w:r w:rsidRPr="0094371C">
        <w:rPr>
          <w:rFonts w:ascii="Calibri Light" w:hAnsi="Calibri Light" w:cs="Calibri Light"/>
          <w:sz w:val="22"/>
          <w:szCs w:val="22"/>
        </w:rPr>
        <w:t xml:space="preserve">By making a plan through CAL, you can ensure you have the appropriate </w:t>
      </w:r>
      <w:r w:rsidR="006B55B9">
        <w:rPr>
          <w:rFonts w:ascii="Calibri Light" w:hAnsi="Calibri Light" w:cs="Calibri Light"/>
          <w:sz w:val="22"/>
          <w:szCs w:val="22"/>
        </w:rPr>
        <w:t xml:space="preserve">academic </w:t>
      </w:r>
      <w:r w:rsidRPr="0094371C">
        <w:rPr>
          <w:rFonts w:ascii="Calibri Light" w:hAnsi="Calibri Light" w:cs="Calibri Light"/>
          <w:sz w:val="22"/>
          <w:szCs w:val="22"/>
        </w:rPr>
        <w:t xml:space="preserve">accommodations you need without disclosing your diagnosis or condition to course instructors. </w:t>
      </w:r>
      <w:r w:rsidR="00653DAA" w:rsidRPr="00BF357E">
        <w:rPr>
          <w:rFonts w:ascii="Calibri Light" w:hAnsi="Calibri Light" w:cs="Calibri Light"/>
          <w:sz w:val="22"/>
          <w:szCs w:val="22"/>
        </w:rPr>
        <w:t>Please visit the CAL website for contacts and to learn how to get started</w:t>
      </w:r>
      <w:r w:rsidR="00653DAA">
        <w:rPr>
          <w:rFonts w:ascii="Calibri Light" w:hAnsi="Calibri Light" w:cs="Calibri Light"/>
          <w:sz w:val="22"/>
          <w:szCs w:val="22"/>
        </w:rPr>
        <w:t>:</w:t>
      </w:r>
      <w:r w:rsidRPr="0094371C">
        <w:rPr>
          <w:rFonts w:ascii="Calibri Light" w:hAnsi="Calibri Light" w:cs="Calibri Light"/>
          <w:sz w:val="22"/>
          <w:szCs w:val="22"/>
        </w:rPr>
        <w:t xml:space="preserve"> </w:t>
      </w:r>
      <w:hyperlink r:id="rId39" w:tooltip="Camosun's Centre for Accessible Learning " w:history="1">
        <w:r w:rsidRPr="0094371C">
          <w:rPr>
            <w:rStyle w:val="Hyperlink"/>
            <w:rFonts w:ascii="Calibri Light" w:eastAsia="Calibri" w:hAnsi="Calibri Light" w:cs="Calibri Light"/>
            <w:sz w:val="22"/>
            <w:szCs w:val="22"/>
          </w:rPr>
          <w:t>http://camosun.ca/services/accessible-learning/</w:t>
        </w:r>
      </w:hyperlink>
      <w:r w:rsidRPr="0094371C">
        <w:rPr>
          <w:rFonts w:ascii="Calibri Light" w:hAnsi="Calibri Light" w:cs="Calibri Light"/>
          <w:sz w:val="22"/>
          <w:szCs w:val="22"/>
        </w:rPr>
        <w:t xml:space="preserve"> </w:t>
      </w:r>
    </w:p>
    <w:p w14:paraId="164A55DF" w14:textId="77777777" w:rsidR="00BF357E" w:rsidRPr="0094371C" w:rsidRDefault="00BF357E" w:rsidP="0094371C">
      <w:pPr>
        <w:spacing w:line="276" w:lineRule="auto"/>
        <w:rPr>
          <w:rFonts w:ascii="Calibri Light" w:hAnsi="Calibri Light" w:cs="Calibri Light"/>
          <w:sz w:val="22"/>
          <w:szCs w:val="22"/>
        </w:rPr>
      </w:pPr>
    </w:p>
    <w:p w14:paraId="05E91A04" w14:textId="10451FFF" w:rsidR="00E921E1" w:rsidRPr="00723C36" w:rsidRDefault="00E921E1" w:rsidP="00E921E1">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Academic </w:t>
      </w:r>
      <w:r>
        <w:rPr>
          <w:rFonts w:ascii="Calibri Light" w:hAnsi="Calibri Light" w:cs="Calibri Light"/>
          <w:color w:val="C00000"/>
          <w:sz w:val="22"/>
          <w:szCs w:val="22"/>
        </w:rPr>
        <w:t>Integrity</w:t>
      </w:r>
      <w:r w:rsidRPr="00723C36">
        <w:rPr>
          <w:rFonts w:ascii="Calibri Light" w:hAnsi="Calibri Light" w:cs="Calibri Light"/>
          <w:color w:val="C00000"/>
          <w:sz w:val="22"/>
          <w:szCs w:val="22"/>
        </w:rPr>
        <w:t xml:space="preserve"> </w:t>
      </w:r>
    </w:p>
    <w:p w14:paraId="64F99801" w14:textId="65702D09" w:rsidR="009F1EE6" w:rsidRPr="0094371C" w:rsidRDefault="00E921E1" w:rsidP="009F1EE6">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0" w:tooltip="Academic Integrity policy" w:history="1">
        <w:r>
          <w:rPr>
            <w:rStyle w:val="Hyperlink"/>
            <w:rFonts w:ascii="Calibri Light" w:eastAsia="Calibri" w:hAnsi="Calibri Light" w:cs="Calibri Light"/>
            <w:sz w:val="22"/>
            <w:szCs w:val="22"/>
          </w:rPr>
          <w:t>http://camosun.ca/about/policies/education-academic/e-1-programming-and-instruction/e-1.13.pdf</w:t>
        </w:r>
      </w:hyperlink>
      <w:r w:rsidRPr="0094371C">
        <w:rPr>
          <w:rFonts w:ascii="Calibri Light" w:hAnsi="Calibri Light" w:cs="Calibri Light"/>
          <w:sz w:val="22"/>
          <w:szCs w:val="22"/>
        </w:rPr>
        <w:t xml:space="preserve"> for</w:t>
      </w:r>
      <w:r w:rsidR="009F1EE6">
        <w:rPr>
          <w:rFonts w:ascii="Calibri Light" w:hAnsi="Calibri Light" w:cs="Calibri Light"/>
          <w:sz w:val="22"/>
          <w:szCs w:val="22"/>
        </w:rPr>
        <w:t xml:space="preserve"> policy regarding academic expectations and details for addressing and resolving matters of academic misconduct. </w:t>
      </w:r>
    </w:p>
    <w:p w14:paraId="2B8C08B2" w14:textId="77777777" w:rsidR="00E921E1" w:rsidRDefault="00E921E1" w:rsidP="00FC4F40"/>
    <w:p w14:paraId="6475F189" w14:textId="0843C93E" w:rsidR="0094371C" w:rsidRPr="00723C36" w:rsidRDefault="0094371C" w:rsidP="0094371C">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lastRenderedPageBreak/>
        <w:t xml:space="preserve">Academic Progress </w:t>
      </w:r>
    </w:p>
    <w:p w14:paraId="1BBFF31B" w14:textId="1BC4C51C"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1" w:tooltip="Academic Progress policy" w:history="1">
        <w:r w:rsidRPr="0094371C">
          <w:rPr>
            <w:rStyle w:val="Hyperlink"/>
            <w:rFonts w:ascii="Calibri Light" w:eastAsia="Calibri" w:hAnsi="Calibri Light" w:cs="Calibri Light"/>
            <w:sz w:val="22"/>
            <w:szCs w:val="22"/>
          </w:rPr>
          <w:t>http://camosun.ca/about/policies/education-academic/e-1-programming-and-instruction/e-1.1.pdf</w:t>
        </w:r>
      </w:hyperlink>
      <w:r w:rsidRPr="0094371C">
        <w:rPr>
          <w:rFonts w:ascii="Calibri Light" w:hAnsi="Calibri Light" w:cs="Calibri Light"/>
          <w:sz w:val="22"/>
          <w:szCs w:val="22"/>
        </w:rPr>
        <w:t xml:space="preserve"> for further details on how Camosun College monitors students’ academic progress and what steps can be taken if a student is at risk of not meeting the College’s academic progress standards. </w:t>
      </w:r>
    </w:p>
    <w:p w14:paraId="3FBFD89A" w14:textId="77777777" w:rsidR="00DC6514" w:rsidRDefault="00DC6514" w:rsidP="00FC4F40"/>
    <w:p w14:paraId="2DDE2096" w14:textId="1CC8CB53" w:rsidR="0094371C" w:rsidRPr="00BF7C37" w:rsidRDefault="0094371C" w:rsidP="0094371C">
      <w:pPr>
        <w:pStyle w:val="Heading3"/>
        <w:spacing w:before="0"/>
        <w:rPr>
          <w:rFonts w:ascii="Calibri Light" w:hAnsi="Calibri Light" w:cs="Calibri Light"/>
          <w:color w:val="C00000"/>
          <w:sz w:val="22"/>
          <w:szCs w:val="22"/>
        </w:rPr>
      </w:pPr>
      <w:r w:rsidRPr="00BF7C37">
        <w:rPr>
          <w:rFonts w:ascii="Calibri Light" w:hAnsi="Calibri Light" w:cs="Calibri Light"/>
          <w:color w:val="C00000"/>
          <w:sz w:val="22"/>
          <w:szCs w:val="22"/>
        </w:rPr>
        <w:t>Course Withdrawal</w:t>
      </w:r>
      <w:r w:rsidR="00BF7C37" w:rsidRPr="00BF7C37">
        <w:rPr>
          <w:rFonts w:ascii="Calibri Light" w:hAnsi="Calibri Light" w:cs="Calibri Light"/>
          <w:color w:val="C00000"/>
          <w:sz w:val="22"/>
          <w:szCs w:val="22"/>
        </w:rPr>
        <w:t>s</w:t>
      </w:r>
      <w:r w:rsidRPr="00BF7C37">
        <w:rPr>
          <w:rFonts w:ascii="Calibri Light" w:hAnsi="Calibri Light" w:cs="Calibri Light"/>
          <w:color w:val="C00000"/>
          <w:sz w:val="22"/>
          <w:szCs w:val="22"/>
        </w:rPr>
        <w:t xml:space="preserve"> Policy </w:t>
      </w:r>
    </w:p>
    <w:p w14:paraId="29E931BF" w14:textId="6C9CEC86" w:rsidR="00E921E1"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2" w:tooltip="Course Withdrawals Policy " w:history="1">
        <w:r w:rsidRPr="0094371C">
          <w:rPr>
            <w:rStyle w:val="Hyperlink"/>
            <w:rFonts w:ascii="Calibri Light" w:eastAsia="Calibri" w:hAnsi="Calibri Light" w:cs="Calibri Light"/>
            <w:sz w:val="22"/>
            <w:szCs w:val="22"/>
          </w:rPr>
          <w:t>http://camosun.ca/about/policies/education-academic/e-2-student-services-and-support/e-2.2.pdf</w:t>
        </w:r>
      </w:hyperlink>
      <w:r w:rsidRPr="0094371C">
        <w:rPr>
          <w:rFonts w:ascii="Calibri Light" w:hAnsi="Calibri Light" w:cs="Calibri Light"/>
          <w:sz w:val="22"/>
          <w:szCs w:val="22"/>
        </w:rPr>
        <w:t xml:space="preserve"> for further details about course withdrawals. For deadline for fees, course drop dates, and tuition refund, please visit </w:t>
      </w:r>
      <w:hyperlink r:id="rId43" w:anchor="deadlines" w:tooltip="Information about deadline for fees, course drop dates, and tuition refund" w:history="1">
        <w:r w:rsidRPr="0094371C">
          <w:rPr>
            <w:rStyle w:val="Hyperlink"/>
            <w:rFonts w:ascii="Calibri Light" w:eastAsia="Calibri" w:hAnsi="Calibri Light" w:cs="Calibri Light"/>
            <w:sz w:val="22"/>
            <w:szCs w:val="22"/>
          </w:rPr>
          <w:t>http://camosun.ca/learn/fees/#deadlines</w:t>
        </w:r>
      </w:hyperlink>
      <w:r w:rsidRPr="0094371C">
        <w:rPr>
          <w:rFonts w:ascii="Calibri Light" w:hAnsi="Calibri Light" w:cs="Calibri Light"/>
          <w:sz w:val="22"/>
          <w:szCs w:val="22"/>
        </w:rPr>
        <w:t>.</w:t>
      </w:r>
    </w:p>
    <w:p w14:paraId="7CE9CAC4" w14:textId="77777777" w:rsidR="00E921E1" w:rsidRDefault="00E921E1" w:rsidP="0094371C">
      <w:pPr>
        <w:spacing w:line="276" w:lineRule="auto"/>
        <w:rPr>
          <w:rFonts w:ascii="Calibri Light" w:hAnsi="Calibri Light" w:cs="Calibri Light"/>
          <w:sz w:val="22"/>
          <w:szCs w:val="22"/>
        </w:rPr>
      </w:pPr>
    </w:p>
    <w:p w14:paraId="3014B7D1" w14:textId="686C1BFD" w:rsidR="00E921E1" w:rsidRPr="00723C36" w:rsidRDefault="00E921E1" w:rsidP="00E921E1">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Grading Policy </w:t>
      </w:r>
    </w:p>
    <w:p w14:paraId="25DC9515" w14:textId="4AF3AD9B" w:rsidR="00E921E1" w:rsidRPr="0094371C" w:rsidRDefault="00E921E1" w:rsidP="00E921E1">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4" w:tooltip="Grading Policy " w:history="1">
        <w:r w:rsidRPr="0094371C">
          <w:rPr>
            <w:rStyle w:val="Hyperlink"/>
            <w:rFonts w:ascii="Calibri Light" w:eastAsia="Calibri" w:hAnsi="Calibri Light" w:cs="Calibri Light"/>
            <w:sz w:val="22"/>
            <w:szCs w:val="22"/>
          </w:rPr>
          <w:t>http://camosun.ca/about/policies/education-academic/e-1-programming-and-instruction/e-1.5.pdf</w:t>
        </w:r>
      </w:hyperlink>
      <w:r w:rsidRPr="0094371C">
        <w:rPr>
          <w:rFonts w:ascii="Calibri Light" w:hAnsi="Calibri Light" w:cs="Calibri Light"/>
          <w:sz w:val="22"/>
          <w:szCs w:val="22"/>
        </w:rPr>
        <w:t xml:space="preserve"> for further details about grading.</w:t>
      </w:r>
    </w:p>
    <w:p w14:paraId="17FA42BF" w14:textId="77777777" w:rsidR="00E921E1" w:rsidRPr="0094371C" w:rsidRDefault="00E921E1" w:rsidP="0094371C">
      <w:pPr>
        <w:spacing w:line="276" w:lineRule="auto"/>
        <w:rPr>
          <w:rFonts w:ascii="Calibri Light" w:hAnsi="Calibri Light" w:cs="Calibri Light"/>
          <w:sz w:val="22"/>
          <w:szCs w:val="22"/>
        </w:rPr>
      </w:pPr>
    </w:p>
    <w:p w14:paraId="50395A32" w14:textId="60B1638E" w:rsidR="0094371C" w:rsidRPr="00723C36" w:rsidRDefault="0094371C" w:rsidP="0094371C">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Grad</w:t>
      </w:r>
      <w:r w:rsidR="00E921E1">
        <w:rPr>
          <w:rFonts w:ascii="Calibri Light" w:hAnsi="Calibri Light" w:cs="Calibri Light"/>
          <w:color w:val="C00000"/>
          <w:sz w:val="22"/>
          <w:szCs w:val="22"/>
        </w:rPr>
        <w:t>e</w:t>
      </w:r>
      <w:r w:rsidR="009F1EE6">
        <w:rPr>
          <w:rFonts w:ascii="Calibri Light" w:hAnsi="Calibri Light" w:cs="Calibri Light"/>
          <w:color w:val="C00000"/>
          <w:sz w:val="22"/>
          <w:szCs w:val="22"/>
        </w:rPr>
        <w:t xml:space="preserve"> Review and Appeals</w:t>
      </w:r>
    </w:p>
    <w:p w14:paraId="434619D0" w14:textId="0B268CB3"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5" w:tooltip="Grade Review and Appeals" w:history="1">
        <w:r w:rsidR="00E921E1">
          <w:rPr>
            <w:rStyle w:val="Hyperlink"/>
            <w:rFonts w:ascii="Calibri Light" w:eastAsia="Calibri" w:hAnsi="Calibri Light" w:cs="Calibri Light"/>
            <w:sz w:val="22"/>
            <w:szCs w:val="22"/>
          </w:rPr>
          <w:t>http://camosun.ca/about/policies/education-academic/e-1-programming-and-instruction/e-1.14.pdf</w:t>
        </w:r>
      </w:hyperlink>
      <w:r w:rsidRPr="0094371C">
        <w:rPr>
          <w:rFonts w:ascii="Calibri Light" w:hAnsi="Calibri Light" w:cs="Calibri Light"/>
          <w:sz w:val="22"/>
          <w:szCs w:val="22"/>
        </w:rPr>
        <w:t xml:space="preserve"> </w:t>
      </w:r>
      <w:r w:rsidRPr="00E921E1">
        <w:rPr>
          <w:rFonts w:asciiTheme="majorHAnsi" w:hAnsiTheme="majorHAnsi" w:cstheme="majorHAnsi"/>
          <w:sz w:val="22"/>
          <w:szCs w:val="22"/>
        </w:rPr>
        <w:t xml:space="preserve">for </w:t>
      </w:r>
      <w:r w:rsidR="009F1EE6">
        <w:rPr>
          <w:rFonts w:asciiTheme="majorHAnsi" w:hAnsiTheme="majorHAnsi" w:cstheme="majorHAnsi"/>
          <w:color w:val="333333"/>
          <w:sz w:val="22"/>
          <w:szCs w:val="22"/>
          <w:shd w:val="clear" w:color="auto" w:fill="FFFFFF"/>
        </w:rPr>
        <w:t>policy relating to</w:t>
      </w:r>
      <w:r w:rsidR="00E921E1" w:rsidRPr="00E921E1">
        <w:rPr>
          <w:rFonts w:asciiTheme="majorHAnsi" w:hAnsiTheme="majorHAnsi" w:cstheme="majorHAnsi"/>
          <w:color w:val="333333"/>
          <w:sz w:val="22"/>
          <w:szCs w:val="22"/>
          <w:shd w:val="clear" w:color="auto" w:fill="FFFFFF"/>
        </w:rPr>
        <w:t xml:space="preserve"> requests for review and appeal of grades.</w:t>
      </w:r>
    </w:p>
    <w:p w14:paraId="73591EBF" w14:textId="4CF1C424" w:rsidR="0094371C" w:rsidRPr="0094371C" w:rsidRDefault="0094371C" w:rsidP="0094371C">
      <w:pPr>
        <w:spacing w:line="276" w:lineRule="auto"/>
        <w:rPr>
          <w:rFonts w:ascii="Calibri Light" w:hAnsi="Calibri Light" w:cs="Calibri Light"/>
          <w:sz w:val="22"/>
          <w:szCs w:val="22"/>
        </w:rPr>
      </w:pPr>
    </w:p>
    <w:p w14:paraId="3CFD6B97" w14:textId="77777777" w:rsidR="0094371C" w:rsidRPr="007E084F" w:rsidRDefault="0094371C" w:rsidP="0094371C">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 xml:space="preserve">Mandatory Attendance for First Class Meeting of Each Course </w:t>
      </w:r>
    </w:p>
    <w:p w14:paraId="09BA6360" w14:textId="3B316730"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Camosun College requires mandatory attendance for the first class meeting of each course. If you do not attend, and do not provide your instructor with a reasonable reason in advance, you will be removed from the course and the space offered to the next waitlisted student. For more information, please see the “Attendance” section under “Registration Policies and Procedures” (</w:t>
      </w:r>
      <w:hyperlink r:id="rId46" w:tooltip="Registration Policies and Procedures" w:history="1">
        <w:r w:rsidRPr="0094371C">
          <w:rPr>
            <w:rStyle w:val="Hyperlink"/>
            <w:rFonts w:ascii="Calibri Light" w:eastAsia="Calibri" w:hAnsi="Calibri Light" w:cs="Calibri Light"/>
            <w:sz w:val="22"/>
            <w:szCs w:val="22"/>
          </w:rPr>
          <w:t>http://camosun.ca/learn/calendar/current/procedures.html</w:t>
        </w:r>
      </w:hyperlink>
      <w:r w:rsidRPr="0094371C">
        <w:rPr>
          <w:rFonts w:ascii="Calibri Light" w:hAnsi="Calibri Light" w:cs="Calibri Light"/>
          <w:sz w:val="22"/>
          <w:szCs w:val="22"/>
        </w:rPr>
        <w:t xml:space="preserve">) and the Grading Policy at </w:t>
      </w:r>
      <w:hyperlink r:id="rId47" w:tooltip="Grading Policy " w:history="1">
        <w:r w:rsidRPr="0094371C">
          <w:rPr>
            <w:rStyle w:val="Hyperlink"/>
            <w:rFonts w:ascii="Calibri Light" w:eastAsia="Calibri" w:hAnsi="Calibri Light" w:cs="Calibri Light"/>
            <w:sz w:val="22"/>
            <w:szCs w:val="22"/>
          </w:rPr>
          <w:t>http://camosun.ca/about/policies/education-academic/e-1-programming-and-instruction/e-1.5.pdf</w:t>
        </w:r>
      </w:hyperlink>
      <w:r w:rsidRPr="0094371C">
        <w:rPr>
          <w:rFonts w:ascii="Calibri Light" w:hAnsi="Calibri Light" w:cs="Calibri Light"/>
          <w:sz w:val="22"/>
          <w:szCs w:val="22"/>
        </w:rPr>
        <w:t xml:space="preserve">. </w:t>
      </w:r>
    </w:p>
    <w:p w14:paraId="38D6EB62" w14:textId="77777777" w:rsidR="00DC6514" w:rsidRDefault="00DC6514" w:rsidP="00FC4F40"/>
    <w:p w14:paraId="4E831930" w14:textId="1A935454" w:rsidR="0094371C" w:rsidRPr="007E084F" w:rsidRDefault="0094371C" w:rsidP="0094371C">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Medical</w:t>
      </w:r>
      <w:r w:rsidR="00B1408C">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w:t>
      </w:r>
      <w:r w:rsidR="00B1408C">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Compassionate Withdrawals</w:t>
      </w:r>
    </w:p>
    <w:p w14:paraId="166A32F0" w14:textId="44D5D45B"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Students who are incapacitated and unable to complete or succeed in their studies by virtue of serious and demonstrated exceptional circumstances may be eligible for a medical/compassionate withdrawal. Please visit </w:t>
      </w:r>
      <w:hyperlink r:id="rId48" w:tooltip="Medical / Compassionate Withdrawals policy" w:history="1">
        <w:r w:rsidRPr="0094371C">
          <w:rPr>
            <w:rStyle w:val="Hyperlink"/>
            <w:rFonts w:ascii="Calibri Light" w:eastAsia="Calibri" w:hAnsi="Calibri Light" w:cs="Calibri Light"/>
            <w:sz w:val="22"/>
            <w:szCs w:val="22"/>
          </w:rPr>
          <w:t>http://camosun.ca/about/policies/education-academic/e-2-student-services-and-support/e-2.8.pdf</w:t>
        </w:r>
      </w:hyperlink>
      <w:r w:rsidRPr="0094371C">
        <w:rPr>
          <w:rFonts w:ascii="Calibri Light" w:hAnsi="Calibri Light" w:cs="Calibri Light"/>
          <w:sz w:val="22"/>
          <w:szCs w:val="22"/>
        </w:rPr>
        <w:t xml:space="preserve"> to learn more about the process involved in a medical/compassionate withdrawal.</w:t>
      </w:r>
    </w:p>
    <w:p w14:paraId="0330D544" w14:textId="7EA68342" w:rsidR="0094371C" w:rsidRDefault="0094371C" w:rsidP="0094371C">
      <w:pPr>
        <w:spacing w:line="276" w:lineRule="auto"/>
        <w:rPr>
          <w:rFonts w:ascii="Calibri Light" w:hAnsi="Calibri Light" w:cs="Calibri Light"/>
          <w:sz w:val="22"/>
          <w:szCs w:val="22"/>
        </w:rPr>
      </w:pPr>
    </w:p>
    <w:p w14:paraId="3B6E0951" w14:textId="77777777" w:rsidR="0083242C" w:rsidRPr="0083242C" w:rsidRDefault="0083242C" w:rsidP="0083242C">
      <w:pPr>
        <w:spacing w:line="276" w:lineRule="auto"/>
        <w:rPr>
          <w:rFonts w:ascii="Calibri Light" w:hAnsi="Calibri Light" w:cs="Calibri Light"/>
          <w:sz w:val="22"/>
          <w:szCs w:val="22"/>
        </w:rPr>
      </w:pPr>
      <w:r w:rsidRPr="0083242C">
        <w:rPr>
          <w:rFonts w:ascii="Calibri Light" w:hAnsi="Calibri Light" w:cs="Calibri Light"/>
          <w:color w:val="C00000"/>
          <w:sz w:val="22"/>
          <w:szCs w:val="22"/>
        </w:rPr>
        <w:t xml:space="preserve">Sexual Violence and Misconduct </w:t>
      </w:r>
    </w:p>
    <w:p w14:paraId="55067615" w14:textId="17E4D387" w:rsidR="0083242C" w:rsidRDefault="0083242C" w:rsidP="0083242C">
      <w:pPr>
        <w:spacing w:line="276" w:lineRule="auto"/>
        <w:rPr>
          <w:rFonts w:ascii="Calibri Light" w:hAnsi="Calibri Light" w:cs="Calibri Light"/>
          <w:sz w:val="22"/>
          <w:szCs w:val="22"/>
        </w:rPr>
      </w:pPr>
      <w:r w:rsidRPr="0083242C">
        <w:rPr>
          <w:rFonts w:ascii="Calibri Light" w:hAnsi="Calibri Light" w:cs="Calibri Light"/>
          <w:sz w:val="22"/>
          <w:szCs w:val="22"/>
        </w:rPr>
        <w:t xml:space="preserve">Camosun is committed to creating a campus culture of safety, respect, and consent.  Camosun’s Office of Student Support is responsible for offering support to students impacted by sexual violence.  Regardless of when or where the sexual violence or misconduct occurred, students can access support at Camosun. The Office of Student Support will make sure students have a safe and private place to talk and will help them understand what supports are available and their options for next steps. The Office of Student Support respects a student’s right to choose what is right for them. For more </w:t>
      </w:r>
      <w:proofErr w:type="gramStart"/>
      <w:r w:rsidRPr="0083242C">
        <w:rPr>
          <w:rFonts w:ascii="Calibri Light" w:hAnsi="Calibri Light" w:cs="Calibri Light"/>
          <w:sz w:val="22"/>
          <w:szCs w:val="22"/>
        </w:rPr>
        <w:t>information</w:t>
      </w:r>
      <w:proofErr w:type="gramEnd"/>
      <w:r w:rsidRPr="0083242C">
        <w:rPr>
          <w:rFonts w:ascii="Calibri Light" w:hAnsi="Calibri Light" w:cs="Calibri Light"/>
          <w:sz w:val="22"/>
          <w:szCs w:val="22"/>
        </w:rPr>
        <w:t xml:space="preserve"> see Camosun’s Sexualized Violence and Misconduct Policy</w:t>
      </w:r>
      <w:r w:rsidR="00C656F7">
        <w:rPr>
          <w:rFonts w:ascii="Calibri Light" w:hAnsi="Calibri Light" w:cs="Calibri Light"/>
          <w:sz w:val="22"/>
          <w:szCs w:val="22"/>
        </w:rPr>
        <w:t xml:space="preserve">: </w:t>
      </w:r>
      <w:r w:rsidRPr="0083242C">
        <w:rPr>
          <w:rFonts w:ascii="Calibri Light" w:hAnsi="Calibri Light" w:cs="Calibri Light"/>
          <w:sz w:val="22"/>
          <w:szCs w:val="22"/>
        </w:rPr>
        <w:t>http://camosun.ca/about/policies/education-academic/e-2-student-services-and-support/e-2.9.pdf and camosun.ca/sexual-violence</w:t>
      </w:r>
      <w:r w:rsidR="008A0B99">
        <w:rPr>
          <w:rFonts w:ascii="Calibri Light" w:hAnsi="Calibri Light" w:cs="Calibri Light"/>
          <w:sz w:val="22"/>
          <w:szCs w:val="22"/>
        </w:rPr>
        <w:t xml:space="preserve">. To contact the Office of Student Support: </w:t>
      </w:r>
      <w:hyperlink r:id="rId49" w:history="1">
        <w:r w:rsidRPr="008A0B99">
          <w:rPr>
            <w:rStyle w:val="Hyperlink"/>
            <w:rFonts w:ascii="Calibri Light" w:hAnsi="Calibri Light" w:cs="Calibri Light"/>
            <w:sz w:val="22"/>
            <w:szCs w:val="22"/>
          </w:rPr>
          <w:t>oss@camosun.ca</w:t>
        </w:r>
      </w:hyperlink>
      <w:r w:rsidRPr="0083242C">
        <w:rPr>
          <w:rFonts w:ascii="Calibri Light" w:hAnsi="Calibri Light" w:cs="Calibri Light"/>
          <w:sz w:val="22"/>
          <w:szCs w:val="22"/>
        </w:rPr>
        <w:t xml:space="preserve"> </w:t>
      </w:r>
      <w:r w:rsidR="008A0B99">
        <w:rPr>
          <w:rFonts w:ascii="Calibri Light" w:hAnsi="Calibri Light" w:cs="Calibri Light"/>
          <w:sz w:val="22"/>
          <w:szCs w:val="22"/>
        </w:rPr>
        <w:t>or by p</w:t>
      </w:r>
      <w:r w:rsidRPr="0083242C">
        <w:rPr>
          <w:rFonts w:ascii="Calibri Light" w:hAnsi="Calibri Light" w:cs="Calibri Light"/>
          <w:sz w:val="22"/>
          <w:szCs w:val="22"/>
        </w:rPr>
        <w:t>hone: 250-370-3046 or 250-3703841</w:t>
      </w:r>
    </w:p>
    <w:p w14:paraId="637CF94B" w14:textId="77777777" w:rsidR="0083242C" w:rsidRPr="0094371C" w:rsidRDefault="0083242C" w:rsidP="0094371C">
      <w:pPr>
        <w:spacing w:line="276" w:lineRule="auto"/>
        <w:rPr>
          <w:rFonts w:ascii="Calibri Light" w:hAnsi="Calibri Light" w:cs="Calibri Light"/>
          <w:sz w:val="22"/>
          <w:szCs w:val="22"/>
        </w:rPr>
      </w:pPr>
    </w:p>
    <w:p w14:paraId="03724E66" w14:textId="05E9AB21" w:rsidR="0094371C" w:rsidRPr="007E084F" w:rsidRDefault="0094371C" w:rsidP="0094371C">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lastRenderedPageBreak/>
        <w:t xml:space="preserve">Student </w:t>
      </w:r>
      <w:r w:rsidR="009F1EE6">
        <w:rPr>
          <w:rFonts w:ascii="Calibri Light" w:hAnsi="Calibri Light" w:cs="Calibri Light"/>
          <w:color w:val="C00000"/>
          <w:sz w:val="22"/>
          <w:szCs w:val="22"/>
        </w:rPr>
        <w:t xml:space="preserve">Misconduct </w:t>
      </w:r>
      <w:r w:rsidRPr="007E084F">
        <w:rPr>
          <w:rFonts w:ascii="Calibri Light" w:hAnsi="Calibri Light" w:cs="Calibri Light"/>
          <w:color w:val="C00000"/>
          <w:sz w:val="22"/>
          <w:szCs w:val="22"/>
        </w:rPr>
        <w:t>(Non-Academic)</w:t>
      </w:r>
    </w:p>
    <w:p w14:paraId="5336577A" w14:textId="1045B331"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Camosun College is committed to building the academic competency of all students, seeks to empower students to become agents of their own learning, and promotes academic belonging for everyone. Camosun also expects that all students to conduct themselves in a manner that contributes to a positive, supportive, and safe learning environment. Please review Camosun College’s Student </w:t>
      </w:r>
      <w:r w:rsidR="009F1EE6">
        <w:rPr>
          <w:rFonts w:ascii="Calibri Light" w:hAnsi="Calibri Light" w:cs="Calibri Light"/>
          <w:sz w:val="22"/>
          <w:szCs w:val="22"/>
        </w:rPr>
        <w:t xml:space="preserve">Misconduct </w:t>
      </w:r>
      <w:r w:rsidRPr="0094371C">
        <w:rPr>
          <w:rFonts w:ascii="Calibri Light" w:hAnsi="Calibri Light" w:cs="Calibri Light"/>
          <w:sz w:val="22"/>
          <w:szCs w:val="22"/>
        </w:rPr>
        <w:t xml:space="preserve">Policy at </w:t>
      </w:r>
      <w:hyperlink r:id="rId50" w:tooltip="Student Misconduct (Non-Academic) policy" w:history="1">
        <w:r w:rsidRPr="0094371C">
          <w:rPr>
            <w:rStyle w:val="Hyperlink"/>
            <w:rFonts w:ascii="Calibri Light" w:eastAsia="Calibri" w:hAnsi="Calibri Light" w:cs="Calibri Light"/>
            <w:sz w:val="22"/>
            <w:szCs w:val="22"/>
          </w:rPr>
          <w:t>http://camosun.ca/about/policies/education-academic/e-2-student-services-and-support/e-2.5.pdf</w:t>
        </w:r>
      </w:hyperlink>
      <w:r w:rsidRPr="0094371C">
        <w:rPr>
          <w:rFonts w:ascii="Calibri Light" w:hAnsi="Calibri Light" w:cs="Calibri Light"/>
          <w:sz w:val="22"/>
          <w:szCs w:val="22"/>
        </w:rPr>
        <w:t xml:space="preserve"> to understand the College’s expectations of academic integrity and student behavioural conduct.</w:t>
      </w:r>
    </w:p>
    <w:p w14:paraId="663593C4" w14:textId="77777777" w:rsidR="00A8709E" w:rsidRDefault="00A8709E" w:rsidP="00FC4F40"/>
    <w:p w14:paraId="33B33F60" w14:textId="77777777" w:rsidR="003F29F1" w:rsidRDefault="003F29F1" w:rsidP="00FC4F40">
      <w:pPr>
        <w:rPr>
          <w:rFonts w:cs="Calibri Light"/>
        </w:rPr>
      </w:pPr>
    </w:p>
    <w:p w14:paraId="4E4E2820" w14:textId="0E18D33A" w:rsidR="00D032FB" w:rsidRPr="009F1EE6" w:rsidRDefault="00D03E5C" w:rsidP="00D23B37">
      <w:pPr>
        <w:spacing w:line="276" w:lineRule="auto"/>
        <w:ind w:left="-5" w:hanging="10"/>
        <w:rPr>
          <w:rFonts w:ascii="Calibri Light" w:hAnsi="Calibri Light" w:cs="Calibri Light"/>
          <w:sz w:val="22"/>
          <w:szCs w:val="18"/>
        </w:rPr>
      </w:pPr>
      <w:r w:rsidRPr="009F1EE6">
        <w:rPr>
          <w:rFonts w:ascii="Calibri" w:hAnsi="Calibri" w:cs="Calibri Light"/>
          <w:b/>
          <w:bCs/>
          <w:sz w:val="22"/>
          <w:szCs w:val="18"/>
        </w:rPr>
        <w:t xml:space="preserve">Changes to </w:t>
      </w:r>
      <w:r w:rsidR="007550E9" w:rsidRPr="009F1EE6">
        <w:rPr>
          <w:rFonts w:ascii="Calibri" w:hAnsi="Calibri" w:cs="Calibri Light"/>
          <w:b/>
          <w:bCs/>
          <w:sz w:val="22"/>
          <w:szCs w:val="18"/>
        </w:rPr>
        <w:t>t</w:t>
      </w:r>
      <w:r w:rsidRPr="009F1EE6">
        <w:rPr>
          <w:rFonts w:ascii="Calibri" w:hAnsi="Calibri" w:cs="Calibri Light"/>
          <w:b/>
          <w:bCs/>
          <w:sz w:val="22"/>
          <w:szCs w:val="18"/>
        </w:rPr>
        <w:t xml:space="preserve">his </w:t>
      </w:r>
      <w:r w:rsidR="007550E9" w:rsidRPr="009F1EE6">
        <w:rPr>
          <w:rFonts w:ascii="Calibri" w:hAnsi="Calibri" w:cs="Calibri Light"/>
          <w:b/>
          <w:bCs/>
          <w:sz w:val="22"/>
          <w:szCs w:val="18"/>
        </w:rPr>
        <w:t>Syllabus</w:t>
      </w:r>
      <w:r w:rsidRPr="009F1EE6">
        <w:rPr>
          <w:rFonts w:ascii="Calibri" w:hAnsi="Calibri" w:cs="Calibri Light"/>
          <w:b/>
          <w:bCs/>
          <w:sz w:val="22"/>
          <w:szCs w:val="18"/>
        </w:rPr>
        <w:t>:</w:t>
      </w:r>
      <w:r w:rsidRPr="009F1EE6">
        <w:rPr>
          <w:rFonts w:ascii="Calibri Light" w:hAnsi="Calibri Light" w:cs="Calibri Light"/>
          <w:sz w:val="22"/>
          <w:szCs w:val="18"/>
        </w:rPr>
        <w:t xml:space="preserve"> Every effort has been made to ensure that information in this </w:t>
      </w:r>
      <w:r w:rsidR="007550E9" w:rsidRPr="009F1EE6">
        <w:rPr>
          <w:rFonts w:ascii="Calibri Light" w:hAnsi="Calibri Light" w:cs="Calibri Light"/>
          <w:sz w:val="22"/>
          <w:szCs w:val="18"/>
        </w:rPr>
        <w:t>syllabus</w:t>
      </w:r>
      <w:r w:rsidRPr="009F1EE6">
        <w:rPr>
          <w:rFonts w:ascii="Calibri Light" w:hAnsi="Calibri Light" w:cs="Calibri Light"/>
          <w:sz w:val="22"/>
          <w:szCs w:val="18"/>
        </w:rPr>
        <w:t xml:space="preserve"> is accurate at the time of publication. The </w:t>
      </w:r>
      <w:r w:rsidR="008874FB" w:rsidRPr="009F1EE6">
        <w:rPr>
          <w:rFonts w:ascii="Calibri Light" w:hAnsi="Calibri Light" w:cs="Calibri Light"/>
          <w:sz w:val="22"/>
          <w:szCs w:val="18"/>
        </w:rPr>
        <w:t>College</w:t>
      </w:r>
      <w:r w:rsidRPr="009F1EE6">
        <w:rPr>
          <w:rFonts w:ascii="Calibri Light" w:hAnsi="Calibri Light" w:cs="Calibri Light"/>
          <w:sz w:val="22"/>
          <w:szCs w:val="18"/>
        </w:rPr>
        <w:t xml:space="preserve"> reserves the right to change courses if it becomes necessary so that course content remains relevant. In such cases, the instructor will give the students clear and timely notice of the changes.</w:t>
      </w:r>
    </w:p>
    <w:p w14:paraId="682305DE" w14:textId="22A4F9D4" w:rsidR="00DB03B4" w:rsidRDefault="00DB03B4" w:rsidP="00D23B37">
      <w:pPr>
        <w:spacing w:line="276" w:lineRule="auto"/>
        <w:ind w:left="-5" w:hanging="10"/>
        <w:rPr>
          <w:rFonts w:ascii="Calibri Light" w:hAnsi="Calibri Light" w:cs="Calibri Light"/>
          <w:sz w:val="18"/>
          <w:szCs w:val="18"/>
        </w:rPr>
      </w:pPr>
    </w:p>
    <w:sectPr w:rsidR="00DB03B4" w:rsidSect="003C2227">
      <w:footerReference w:type="even" r:id="rId51"/>
      <w:footerReference w:type="default" r:id="rId52"/>
      <w:footerReference w:type="first" r:id="rId53"/>
      <w:pgSz w:w="12240" w:h="15840"/>
      <w:pgMar w:top="720" w:right="1224" w:bottom="1080" w:left="1224" w:header="720"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50F91" w14:textId="77777777" w:rsidR="006D26A5" w:rsidRDefault="006D26A5">
      <w:r>
        <w:separator/>
      </w:r>
    </w:p>
  </w:endnote>
  <w:endnote w:type="continuationSeparator" w:id="0">
    <w:p w14:paraId="48FBD1A2" w14:textId="77777777" w:rsidR="006D26A5" w:rsidRDefault="006D26A5">
      <w:r>
        <w:continuationSeparator/>
      </w:r>
    </w:p>
  </w:endnote>
  <w:endnote w:type="continuationNotice" w:id="1">
    <w:p w14:paraId="203CF2EA" w14:textId="77777777" w:rsidR="006D26A5" w:rsidRDefault="006D2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67E53"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15F4B" w14:textId="4ABBC5BE" w:rsidR="00B248F9" w:rsidRPr="00CD3B3B" w:rsidRDefault="00B248F9" w:rsidP="00EB306C">
    <w:pPr>
      <w:tabs>
        <w:tab w:val="right" w:pos="9720"/>
      </w:tabs>
      <w:spacing w:line="259" w:lineRule="auto"/>
      <w:ind w:left="-474" w:right="-443"/>
      <w:rPr>
        <w:rFonts w:ascii="Calibri Light" w:hAnsi="Calibri Light" w:cs="Calibri Light"/>
        <w:color w:val="000000" w:themeColor="text1"/>
        <w:sz w:val="14"/>
        <w:szCs w:val="14"/>
      </w:rPr>
    </w:pPr>
    <w:r w:rsidRPr="00CD3B3B">
      <w:rPr>
        <w:rFonts w:ascii="Calibri Light" w:hAnsi="Calibri Light" w:cs="Calibri Light"/>
        <w:color w:val="000000" w:themeColor="text1"/>
        <w:sz w:val="14"/>
        <w:szCs w:val="14"/>
      </w:rPr>
      <w:t>CAMOSUN COLLEGE COURSE SYLLABUS</w:t>
    </w:r>
    <w:r w:rsidRPr="00CD3B3B">
      <w:rPr>
        <w:rFonts w:ascii="Calibri Light" w:hAnsi="Calibri Light" w:cs="Calibri Light"/>
        <w:color w:val="000000" w:themeColor="text1"/>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9EB57"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01E4E" w14:textId="77777777" w:rsidR="006D26A5" w:rsidRDefault="006D26A5">
      <w:r>
        <w:separator/>
      </w:r>
    </w:p>
  </w:footnote>
  <w:footnote w:type="continuationSeparator" w:id="0">
    <w:p w14:paraId="4B529A25" w14:textId="77777777" w:rsidR="006D26A5" w:rsidRDefault="006D26A5">
      <w:r>
        <w:continuationSeparator/>
      </w:r>
    </w:p>
  </w:footnote>
  <w:footnote w:type="continuationNotice" w:id="1">
    <w:p w14:paraId="2F854B86" w14:textId="77777777" w:rsidR="006D26A5" w:rsidRDefault="006D26A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6B7E"/>
    <w:multiLevelType w:val="hybridMultilevel"/>
    <w:tmpl w:val="1B54A5DE"/>
    <w:lvl w:ilvl="0" w:tplc="C49AE63C">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403F3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829FE6">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28614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584B82">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6AD3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C9DF2">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DAE2D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BA097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C584226"/>
    <w:multiLevelType w:val="hybridMultilevel"/>
    <w:tmpl w:val="F52AF548"/>
    <w:lvl w:ilvl="0" w:tplc="62E2FCE6">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CAF09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52195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3D8EEE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B4CDE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72C6A6">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5ADDF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94A50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AC898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6DE0772"/>
    <w:multiLevelType w:val="hybridMultilevel"/>
    <w:tmpl w:val="B792DAC4"/>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B2918"/>
    <w:multiLevelType w:val="hybridMultilevel"/>
    <w:tmpl w:val="731A2D68"/>
    <w:lvl w:ilvl="0" w:tplc="38267504">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9389AA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761D70">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D0D622">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4CB1C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746AE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6EA43C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2831A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AEA0A6">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F8C040C"/>
    <w:multiLevelType w:val="hybridMultilevel"/>
    <w:tmpl w:val="BF92D06A"/>
    <w:lvl w:ilvl="0" w:tplc="62E2FCE6">
      <w:start w:val="1"/>
      <w:numFmt w:val="bullet"/>
      <w:lvlText w:val="•"/>
      <w:lvlJc w:val="left"/>
      <w:pPr>
        <w:ind w:left="36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716803"/>
    <w:multiLevelType w:val="hybridMultilevel"/>
    <w:tmpl w:val="5BB2233C"/>
    <w:lvl w:ilvl="0" w:tplc="DDB45680">
      <w:start w:val="1"/>
      <w:numFmt w:val="decimal"/>
      <w:lvlText w:val="%1."/>
      <w:lvlJc w:val="left"/>
      <w:pPr>
        <w:tabs>
          <w:tab w:val="num" w:pos="800"/>
        </w:tabs>
        <w:ind w:left="800" w:hanging="440"/>
      </w:pPr>
      <w:rPr>
        <w:rFonts w:hint="default"/>
      </w:rPr>
    </w:lvl>
    <w:lvl w:ilvl="1" w:tplc="04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D144DC0"/>
    <w:multiLevelType w:val="hybridMultilevel"/>
    <w:tmpl w:val="080AB4B4"/>
    <w:lvl w:ilvl="0" w:tplc="D996DABA">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2A35B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CD45E8E">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36C41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360AD0">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2C5212">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75E0C0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9812C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2AA06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D2B17BB"/>
    <w:multiLevelType w:val="hybridMultilevel"/>
    <w:tmpl w:val="4970E1A2"/>
    <w:lvl w:ilvl="0" w:tplc="95D23A10">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84631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3E813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D69E3A">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6AE46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B4BEDC">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526DA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D27ED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982F6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9EB33B8"/>
    <w:multiLevelType w:val="hybridMultilevel"/>
    <w:tmpl w:val="C7A48AA8"/>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E45BD"/>
    <w:multiLevelType w:val="hybridMultilevel"/>
    <w:tmpl w:val="382A1C3E"/>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6F711B"/>
    <w:multiLevelType w:val="hybridMultilevel"/>
    <w:tmpl w:val="DDD845B4"/>
    <w:lvl w:ilvl="0" w:tplc="9E302AA8">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7AE39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7A67BF2">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2E7E">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BA642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C82CF8">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A90D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44C888">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2C72A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7"/>
  </w:num>
  <w:num w:numId="3">
    <w:abstractNumId w:val="10"/>
  </w:num>
  <w:num w:numId="4">
    <w:abstractNumId w:val="3"/>
  </w:num>
  <w:num w:numId="5">
    <w:abstractNumId w:val="6"/>
  </w:num>
  <w:num w:numId="6">
    <w:abstractNumId w:val="0"/>
  </w:num>
  <w:num w:numId="7">
    <w:abstractNumId w:val="2"/>
  </w:num>
  <w:num w:numId="8">
    <w:abstractNumId w:val="9"/>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FB"/>
    <w:rsid w:val="00003D6B"/>
    <w:rsid w:val="000100F3"/>
    <w:rsid w:val="00012000"/>
    <w:rsid w:val="0001341C"/>
    <w:rsid w:val="00017515"/>
    <w:rsid w:val="00023C86"/>
    <w:rsid w:val="000526D1"/>
    <w:rsid w:val="000535D7"/>
    <w:rsid w:val="0007064A"/>
    <w:rsid w:val="000736FC"/>
    <w:rsid w:val="000778BA"/>
    <w:rsid w:val="000809B6"/>
    <w:rsid w:val="00086DC2"/>
    <w:rsid w:val="00091B8A"/>
    <w:rsid w:val="000A1B07"/>
    <w:rsid w:val="000A2573"/>
    <w:rsid w:val="000C7DFE"/>
    <w:rsid w:val="000D4D66"/>
    <w:rsid w:val="000E5245"/>
    <w:rsid w:val="000F0A98"/>
    <w:rsid w:val="0010057C"/>
    <w:rsid w:val="00106A55"/>
    <w:rsid w:val="00110C45"/>
    <w:rsid w:val="0013067B"/>
    <w:rsid w:val="00146CFF"/>
    <w:rsid w:val="001513C9"/>
    <w:rsid w:val="0015197C"/>
    <w:rsid w:val="0015250B"/>
    <w:rsid w:val="0015689B"/>
    <w:rsid w:val="00171AE8"/>
    <w:rsid w:val="001740CB"/>
    <w:rsid w:val="00183757"/>
    <w:rsid w:val="00194F58"/>
    <w:rsid w:val="0019735C"/>
    <w:rsid w:val="001A585D"/>
    <w:rsid w:val="001A71A1"/>
    <w:rsid w:val="001B1F26"/>
    <w:rsid w:val="001B2BCF"/>
    <w:rsid w:val="001C1BE6"/>
    <w:rsid w:val="001C2D54"/>
    <w:rsid w:val="001C7DC3"/>
    <w:rsid w:val="001D1FD2"/>
    <w:rsid w:val="001D44FB"/>
    <w:rsid w:val="001D504B"/>
    <w:rsid w:val="001E17FD"/>
    <w:rsid w:val="001E4B11"/>
    <w:rsid w:val="001E5F82"/>
    <w:rsid w:val="001E758E"/>
    <w:rsid w:val="001F4EE3"/>
    <w:rsid w:val="00206309"/>
    <w:rsid w:val="0021675F"/>
    <w:rsid w:val="002223B4"/>
    <w:rsid w:val="0023087B"/>
    <w:rsid w:val="00230A0C"/>
    <w:rsid w:val="0023339A"/>
    <w:rsid w:val="00237595"/>
    <w:rsid w:val="00246040"/>
    <w:rsid w:val="00256DDC"/>
    <w:rsid w:val="00263027"/>
    <w:rsid w:val="00272D26"/>
    <w:rsid w:val="00277930"/>
    <w:rsid w:val="0028033D"/>
    <w:rsid w:val="00290936"/>
    <w:rsid w:val="00291400"/>
    <w:rsid w:val="002A1E99"/>
    <w:rsid w:val="002A43AE"/>
    <w:rsid w:val="002A4857"/>
    <w:rsid w:val="002B399A"/>
    <w:rsid w:val="002C2D2B"/>
    <w:rsid w:val="002C7A0D"/>
    <w:rsid w:val="002D30C1"/>
    <w:rsid w:val="002D779E"/>
    <w:rsid w:val="002E3601"/>
    <w:rsid w:val="002F55E7"/>
    <w:rsid w:val="00304150"/>
    <w:rsid w:val="0030487D"/>
    <w:rsid w:val="003069FB"/>
    <w:rsid w:val="003128A9"/>
    <w:rsid w:val="00313FF4"/>
    <w:rsid w:val="00316486"/>
    <w:rsid w:val="003276BA"/>
    <w:rsid w:val="0036288F"/>
    <w:rsid w:val="00363933"/>
    <w:rsid w:val="00365DC7"/>
    <w:rsid w:val="0037253C"/>
    <w:rsid w:val="003748BD"/>
    <w:rsid w:val="00382D91"/>
    <w:rsid w:val="0038508E"/>
    <w:rsid w:val="00392333"/>
    <w:rsid w:val="003A01D6"/>
    <w:rsid w:val="003B7BBD"/>
    <w:rsid w:val="003C2227"/>
    <w:rsid w:val="003C7408"/>
    <w:rsid w:val="003D547B"/>
    <w:rsid w:val="003E4F0D"/>
    <w:rsid w:val="003E6E14"/>
    <w:rsid w:val="003F03E6"/>
    <w:rsid w:val="003F281C"/>
    <w:rsid w:val="003F28A9"/>
    <w:rsid w:val="003F29F1"/>
    <w:rsid w:val="00404184"/>
    <w:rsid w:val="004052BB"/>
    <w:rsid w:val="00416375"/>
    <w:rsid w:val="00420487"/>
    <w:rsid w:val="00420FE0"/>
    <w:rsid w:val="00421003"/>
    <w:rsid w:val="00430400"/>
    <w:rsid w:val="00430736"/>
    <w:rsid w:val="00430DB9"/>
    <w:rsid w:val="00431409"/>
    <w:rsid w:val="0043607E"/>
    <w:rsid w:val="00441619"/>
    <w:rsid w:val="0044652C"/>
    <w:rsid w:val="00455ECD"/>
    <w:rsid w:val="00456EB1"/>
    <w:rsid w:val="0046262A"/>
    <w:rsid w:val="00465FEC"/>
    <w:rsid w:val="00471FE4"/>
    <w:rsid w:val="00472BC2"/>
    <w:rsid w:val="00475B6B"/>
    <w:rsid w:val="0048108F"/>
    <w:rsid w:val="004812A5"/>
    <w:rsid w:val="00487D6A"/>
    <w:rsid w:val="0049246D"/>
    <w:rsid w:val="0049691D"/>
    <w:rsid w:val="004A3C51"/>
    <w:rsid w:val="004A45E2"/>
    <w:rsid w:val="004A70CE"/>
    <w:rsid w:val="004B2493"/>
    <w:rsid w:val="004D34CA"/>
    <w:rsid w:val="004D5874"/>
    <w:rsid w:val="004D6B65"/>
    <w:rsid w:val="004E0712"/>
    <w:rsid w:val="004F03F1"/>
    <w:rsid w:val="004F1115"/>
    <w:rsid w:val="004F47CF"/>
    <w:rsid w:val="0050349D"/>
    <w:rsid w:val="00513022"/>
    <w:rsid w:val="005148F0"/>
    <w:rsid w:val="00516DEA"/>
    <w:rsid w:val="005353EB"/>
    <w:rsid w:val="00537A98"/>
    <w:rsid w:val="00537EA9"/>
    <w:rsid w:val="0054216A"/>
    <w:rsid w:val="005424B6"/>
    <w:rsid w:val="00550C37"/>
    <w:rsid w:val="00557E28"/>
    <w:rsid w:val="00566987"/>
    <w:rsid w:val="00572AE0"/>
    <w:rsid w:val="005749DF"/>
    <w:rsid w:val="00586945"/>
    <w:rsid w:val="005873CD"/>
    <w:rsid w:val="00594553"/>
    <w:rsid w:val="005964A5"/>
    <w:rsid w:val="005B0D1A"/>
    <w:rsid w:val="005B30C2"/>
    <w:rsid w:val="005B439F"/>
    <w:rsid w:val="005B5526"/>
    <w:rsid w:val="005C4F26"/>
    <w:rsid w:val="005C6091"/>
    <w:rsid w:val="005C6EF2"/>
    <w:rsid w:val="005E1DBF"/>
    <w:rsid w:val="005E7340"/>
    <w:rsid w:val="005F0C04"/>
    <w:rsid w:val="005F5889"/>
    <w:rsid w:val="005F5E47"/>
    <w:rsid w:val="005F79CB"/>
    <w:rsid w:val="006022DC"/>
    <w:rsid w:val="00602383"/>
    <w:rsid w:val="006033F7"/>
    <w:rsid w:val="006104BB"/>
    <w:rsid w:val="006113D0"/>
    <w:rsid w:val="00611942"/>
    <w:rsid w:val="006211A9"/>
    <w:rsid w:val="006245AB"/>
    <w:rsid w:val="00627287"/>
    <w:rsid w:val="00632F60"/>
    <w:rsid w:val="00642816"/>
    <w:rsid w:val="00643071"/>
    <w:rsid w:val="0064514E"/>
    <w:rsid w:val="00653DAA"/>
    <w:rsid w:val="00662015"/>
    <w:rsid w:val="00673035"/>
    <w:rsid w:val="0068073A"/>
    <w:rsid w:val="00682A88"/>
    <w:rsid w:val="00686748"/>
    <w:rsid w:val="006A1848"/>
    <w:rsid w:val="006A3793"/>
    <w:rsid w:val="006A6EC5"/>
    <w:rsid w:val="006B13EE"/>
    <w:rsid w:val="006B55B9"/>
    <w:rsid w:val="006B5995"/>
    <w:rsid w:val="006C7935"/>
    <w:rsid w:val="006D028F"/>
    <w:rsid w:val="006D15D5"/>
    <w:rsid w:val="006D22A0"/>
    <w:rsid w:val="006D26A5"/>
    <w:rsid w:val="006E4782"/>
    <w:rsid w:val="006F0228"/>
    <w:rsid w:val="006F1723"/>
    <w:rsid w:val="006F1A2A"/>
    <w:rsid w:val="006F39F6"/>
    <w:rsid w:val="006F7DE2"/>
    <w:rsid w:val="0070420B"/>
    <w:rsid w:val="00706CE1"/>
    <w:rsid w:val="00711DC7"/>
    <w:rsid w:val="00723C36"/>
    <w:rsid w:val="00745222"/>
    <w:rsid w:val="0075096E"/>
    <w:rsid w:val="0075176C"/>
    <w:rsid w:val="00754E78"/>
    <w:rsid w:val="007550E9"/>
    <w:rsid w:val="00755648"/>
    <w:rsid w:val="00756E88"/>
    <w:rsid w:val="0076229A"/>
    <w:rsid w:val="00765A26"/>
    <w:rsid w:val="00770378"/>
    <w:rsid w:val="00770E8B"/>
    <w:rsid w:val="00773A8D"/>
    <w:rsid w:val="00774073"/>
    <w:rsid w:val="00777D5A"/>
    <w:rsid w:val="0078509F"/>
    <w:rsid w:val="00794F18"/>
    <w:rsid w:val="00796161"/>
    <w:rsid w:val="007968D3"/>
    <w:rsid w:val="00796DB3"/>
    <w:rsid w:val="007A4BAE"/>
    <w:rsid w:val="007A75AA"/>
    <w:rsid w:val="007B15E5"/>
    <w:rsid w:val="007C1ABB"/>
    <w:rsid w:val="007C22A4"/>
    <w:rsid w:val="007C25E2"/>
    <w:rsid w:val="007D0BA4"/>
    <w:rsid w:val="007D468C"/>
    <w:rsid w:val="007D7FAD"/>
    <w:rsid w:val="007E084F"/>
    <w:rsid w:val="007E6A46"/>
    <w:rsid w:val="007F6209"/>
    <w:rsid w:val="00800179"/>
    <w:rsid w:val="0080560F"/>
    <w:rsid w:val="00807B1E"/>
    <w:rsid w:val="008142C8"/>
    <w:rsid w:val="00816DB6"/>
    <w:rsid w:val="00822B4D"/>
    <w:rsid w:val="00824147"/>
    <w:rsid w:val="00826D05"/>
    <w:rsid w:val="00826E1F"/>
    <w:rsid w:val="0083242C"/>
    <w:rsid w:val="008431A1"/>
    <w:rsid w:val="00844202"/>
    <w:rsid w:val="00845166"/>
    <w:rsid w:val="00850844"/>
    <w:rsid w:val="0085308E"/>
    <w:rsid w:val="00855972"/>
    <w:rsid w:val="008650C4"/>
    <w:rsid w:val="008874FB"/>
    <w:rsid w:val="00895FC9"/>
    <w:rsid w:val="00897A40"/>
    <w:rsid w:val="008A07FF"/>
    <w:rsid w:val="008A0B99"/>
    <w:rsid w:val="008C31BC"/>
    <w:rsid w:val="008C34A5"/>
    <w:rsid w:val="008C54ED"/>
    <w:rsid w:val="008D105C"/>
    <w:rsid w:val="008D1BF4"/>
    <w:rsid w:val="008D4BCE"/>
    <w:rsid w:val="008F6840"/>
    <w:rsid w:val="00904338"/>
    <w:rsid w:val="009075EC"/>
    <w:rsid w:val="00917029"/>
    <w:rsid w:val="00933455"/>
    <w:rsid w:val="009338C8"/>
    <w:rsid w:val="00933E39"/>
    <w:rsid w:val="00933E60"/>
    <w:rsid w:val="0094371C"/>
    <w:rsid w:val="009520BF"/>
    <w:rsid w:val="00952550"/>
    <w:rsid w:val="00956560"/>
    <w:rsid w:val="009575D7"/>
    <w:rsid w:val="00963F31"/>
    <w:rsid w:val="00966056"/>
    <w:rsid w:val="00972AB4"/>
    <w:rsid w:val="00977606"/>
    <w:rsid w:val="0097767E"/>
    <w:rsid w:val="00986246"/>
    <w:rsid w:val="00987C18"/>
    <w:rsid w:val="00991234"/>
    <w:rsid w:val="009937A4"/>
    <w:rsid w:val="00993D99"/>
    <w:rsid w:val="00996C54"/>
    <w:rsid w:val="009B5DF3"/>
    <w:rsid w:val="009D0807"/>
    <w:rsid w:val="009E64BE"/>
    <w:rsid w:val="009F04BF"/>
    <w:rsid w:val="009F1EE6"/>
    <w:rsid w:val="009F7CF5"/>
    <w:rsid w:val="00A0739A"/>
    <w:rsid w:val="00A0741F"/>
    <w:rsid w:val="00A2633A"/>
    <w:rsid w:val="00A35497"/>
    <w:rsid w:val="00A4123C"/>
    <w:rsid w:val="00A43C26"/>
    <w:rsid w:val="00A4672B"/>
    <w:rsid w:val="00A5324D"/>
    <w:rsid w:val="00A77B85"/>
    <w:rsid w:val="00A8709E"/>
    <w:rsid w:val="00A87FA2"/>
    <w:rsid w:val="00A92048"/>
    <w:rsid w:val="00AA2806"/>
    <w:rsid w:val="00AA7F2C"/>
    <w:rsid w:val="00AB783C"/>
    <w:rsid w:val="00AC047E"/>
    <w:rsid w:val="00AC11CC"/>
    <w:rsid w:val="00AC5465"/>
    <w:rsid w:val="00AD15B4"/>
    <w:rsid w:val="00AD4A22"/>
    <w:rsid w:val="00AD6DD2"/>
    <w:rsid w:val="00AE10EF"/>
    <w:rsid w:val="00B022FD"/>
    <w:rsid w:val="00B04D2A"/>
    <w:rsid w:val="00B1408C"/>
    <w:rsid w:val="00B23BF8"/>
    <w:rsid w:val="00B248F9"/>
    <w:rsid w:val="00B376F8"/>
    <w:rsid w:val="00B52ED6"/>
    <w:rsid w:val="00B55652"/>
    <w:rsid w:val="00B55912"/>
    <w:rsid w:val="00B57208"/>
    <w:rsid w:val="00B75899"/>
    <w:rsid w:val="00B8219A"/>
    <w:rsid w:val="00B9754C"/>
    <w:rsid w:val="00BA2647"/>
    <w:rsid w:val="00BA27CC"/>
    <w:rsid w:val="00BA4243"/>
    <w:rsid w:val="00BC22FD"/>
    <w:rsid w:val="00BD08B2"/>
    <w:rsid w:val="00BD35A7"/>
    <w:rsid w:val="00BD6E30"/>
    <w:rsid w:val="00BF24F7"/>
    <w:rsid w:val="00BF357E"/>
    <w:rsid w:val="00BF4936"/>
    <w:rsid w:val="00BF7C37"/>
    <w:rsid w:val="00C13D51"/>
    <w:rsid w:val="00C14575"/>
    <w:rsid w:val="00C21E9F"/>
    <w:rsid w:val="00C401BA"/>
    <w:rsid w:val="00C45102"/>
    <w:rsid w:val="00C656F7"/>
    <w:rsid w:val="00C71F82"/>
    <w:rsid w:val="00C85A42"/>
    <w:rsid w:val="00C936AF"/>
    <w:rsid w:val="00CA0C12"/>
    <w:rsid w:val="00CA30DF"/>
    <w:rsid w:val="00CA7A2B"/>
    <w:rsid w:val="00CB082C"/>
    <w:rsid w:val="00CB2959"/>
    <w:rsid w:val="00CC1AF1"/>
    <w:rsid w:val="00CC35E2"/>
    <w:rsid w:val="00CC3E13"/>
    <w:rsid w:val="00CC7276"/>
    <w:rsid w:val="00CD3B3B"/>
    <w:rsid w:val="00CE5ECF"/>
    <w:rsid w:val="00CF340E"/>
    <w:rsid w:val="00D02969"/>
    <w:rsid w:val="00D032FB"/>
    <w:rsid w:val="00D03E5C"/>
    <w:rsid w:val="00D202C6"/>
    <w:rsid w:val="00D214EF"/>
    <w:rsid w:val="00D22E26"/>
    <w:rsid w:val="00D23B37"/>
    <w:rsid w:val="00D252EC"/>
    <w:rsid w:val="00D273FD"/>
    <w:rsid w:val="00D327EB"/>
    <w:rsid w:val="00D375D8"/>
    <w:rsid w:val="00D56513"/>
    <w:rsid w:val="00D61A64"/>
    <w:rsid w:val="00D62F13"/>
    <w:rsid w:val="00D654F5"/>
    <w:rsid w:val="00D73909"/>
    <w:rsid w:val="00D7738D"/>
    <w:rsid w:val="00D84E5F"/>
    <w:rsid w:val="00D860D0"/>
    <w:rsid w:val="00D91A82"/>
    <w:rsid w:val="00D9763F"/>
    <w:rsid w:val="00DA63B7"/>
    <w:rsid w:val="00DA75C0"/>
    <w:rsid w:val="00DB03B4"/>
    <w:rsid w:val="00DC09DA"/>
    <w:rsid w:val="00DC6514"/>
    <w:rsid w:val="00DD257F"/>
    <w:rsid w:val="00DD5517"/>
    <w:rsid w:val="00DE127A"/>
    <w:rsid w:val="00DE7F7E"/>
    <w:rsid w:val="00DF0908"/>
    <w:rsid w:val="00DF104E"/>
    <w:rsid w:val="00E062AF"/>
    <w:rsid w:val="00E068CE"/>
    <w:rsid w:val="00E121D9"/>
    <w:rsid w:val="00E1332E"/>
    <w:rsid w:val="00E210FD"/>
    <w:rsid w:val="00E31BEC"/>
    <w:rsid w:val="00E340FA"/>
    <w:rsid w:val="00E64AA8"/>
    <w:rsid w:val="00E71C16"/>
    <w:rsid w:val="00E761FD"/>
    <w:rsid w:val="00E814BA"/>
    <w:rsid w:val="00E81662"/>
    <w:rsid w:val="00E921E1"/>
    <w:rsid w:val="00EA77C5"/>
    <w:rsid w:val="00EB306C"/>
    <w:rsid w:val="00EB7BEF"/>
    <w:rsid w:val="00EC497C"/>
    <w:rsid w:val="00ED01B2"/>
    <w:rsid w:val="00EE4806"/>
    <w:rsid w:val="00EF279F"/>
    <w:rsid w:val="00EF7BF7"/>
    <w:rsid w:val="00F000BF"/>
    <w:rsid w:val="00F048E8"/>
    <w:rsid w:val="00F16237"/>
    <w:rsid w:val="00F34BDC"/>
    <w:rsid w:val="00F4242E"/>
    <w:rsid w:val="00F42BD9"/>
    <w:rsid w:val="00F4377C"/>
    <w:rsid w:val="00F44A38"/>
    <w:rsid w:val="00F47EE9"/>
    <w:rsid w:val="00F51352"/>
    <w:rsid w:val="00F52C87"/>
    <w:rsid w:val="00F61C34"/>
    <w:rsid w:val="00F705B0"/>
    <w:rsid w:val="00F75F95"/>
    <w:rsid w:val="00F932D8"/>
    <w:rsid w:val="00F9566A"/>
    <w:rsid w:val="00FA0D39"/>
    <w:rsid w:val="00FA67F5"/>
    <w:rsid w:val="00FB6AF4"/>
    <w:rsid w:val="00FB7A74"/>
    <w:rsid w:val="00FC4D6E"/>
    <w:rsid w:val="00FC4F40"/>
    <w:rsid w:val="00FC63C2"/>
    <w:rsid w:val="00FC7843"/>
    <w:rsid w:val="00FE52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D578"/>
  <w15:docId w15:val="{FBAB955F-D4B1-F54D-9E27-F5E9401A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8A9"/>
    <w:rPr>
      <w:rFonts w:ascii="Times New Roman" w:eastAsia="Times New Roman" w:hAnsi="Times New Roman" w:cs="Times New Roman"/>
    </w:rPr>
  </w:style>
  <w:style w:type="paragraph" w:styleId="Heading1">
    <w:name w:val="heading 1"/>
    <w:next w:val="Normal"/>
    <w:link w:val="Heading1Char"/>
    <w:uiPriority w:val="9"/>
    <w:qFormat/>
    <w:rsid w:val="00F34BDC"/>
    <w:pPr>
      <w:keepNext/>
      <w:keepLines/>
      <w:spacing w:line="259" w:lineRule="auto"/>
      <w:ind w:left="10" w:hanging="10"/>
      <w:outlineLvl w:val="0"/>
    </w:pPr>
    <w:rPr>
      <w:rFonts w:ascii="Calibri" w:eastAsia="Calibri" w:hAnsi="Calibri" w:cs="Calibri"/>
      <w:color w:val="004A8D"/>
      <w:sz w:val="64"/>
    </w:rPr>
  </w:style>
  <w:style w:type="paragraph" w:styleId="Heading2">
    <w:name w:val="heading 2"/>
    <w:basedOn w:val="Heading1"/>
    <w:next w:val="Normal"/>
    <w:link w:val="Heading2Char"/>
    <w:uiPriority w:val="9"/>
    <w:unhideWhenUsed/>
    <w:qFormat/>
    <w:rsid w:val="00F34BDC"/>
    <w:pPr>
      <w:pBdr>
        <w:bottom w:val="single" w:sz="4" w:space="1" w:color="7F7F7F" w:themeColor="text1" w:themeTint="80"/>
      </w:pBdr>
      <w:spacing w:before="120" w:line="276" w:lineRule="auto"/>
      <w:ind w:left="0" w:hanging="14"/>
      <w:outlineLvl w:val="1"/>
    </w:pPr>
    <w:rPr>
      <w:rFonts w:ascii="Calibri Light" w:hAnsi="Calibri Light" w:cs="Calibri Light"/>
      <w:sz w:val="22"/>
      <w:szCs w:val="22"/>
    </w:rPr>
  </w:style>
  <w:style w:type="paragraph" w:styleId="Heading3">
    <w:name w:val="heading 3"/>
    <w:basedOn w:val="Normal"/>
    <w:next w:val="Normal"/>
    <w:link w:val="Heading3Char"/>
    <w:uiPriority w:val="9"/>
    <w:unhideWhenUsed/>
    <w:qFormat/>
    <w:rsid w:val="0094371C"/>
    <w:pPr>
      <w:keepNext/>
      <w:keepLines/>
      <w:spacing w:before="40" w:line="276"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4BDC"/>
    <w:rPr>
      <w:rFonts w:ascii="Calibri" w:eastAsia="Calibri" w:hAnsi="Calibri" w:cs="Calibri"/>
      <w:color w:val="004A8D"/>
      <w:sz w:val="64"/>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7D468C"/>
    <w:pPr>
      <w:tabs>
        <w:tab w:val="center" w:pos="4680"/>
        <w:tab w:val="right" w:pos="9360"/>
      </w:tabs>
      <w:ind w:left="10" w:hanging="10"/>
    </w:pPr>
    <w:rPr>
      <w:rFonts w:ascii="Calibri" w:eastAsia="Calibri" w:hAnsi="Calibri" w:cs="Calibri"/>
      <w:color w:val="000000"/>
      <w:sz w:val="18"/>
    </w:rPr>
  </w:style>
  <w:style w:type="character" w:customStyle="1" w:styleId="HeaderChar">
    <w:name w:val="Header Char"/>
    <w:basedOn w:val="DefaultParagraphFont"/>
    <w:link w:val="Header"/>
    <w:uiPriority w:val="99"/>
    <w:rsid w:val="007D468C"/>
    <w:rPr>
      <w:rFonts w:ascii="Calibri" w:eastAsia="Calibri" w:hAnsi="Calibri" w:cs="Calibri"/>
      <w:color w:val="000000"/>
      <w:sz w:val="18"/>
    </w:rPr>
  </w:style>
  <w:style w:type="character" w:styleId="Hyperlink">
    <w:name w:val="Hyperlink"/>
    <w:basedOn w:val="DefaultParagraphFont"/>
    <w:uiPriority w:val="99"/>
    <w:unhideWhenUsed/>
    <w:rsid w:val="007C25E2"/>
    <w:rPr>
      <w:color w:val="0563C1" w:themeColor="hyperlink"/>
      <w:u w:val="single"/>
    </w:rPr>
  </w:style>
  <w:style w:type="character" w:customStyle="1" w:styleId="UnresolvedMention1">
    <w:name w:val="Unresolved Mention1"/>
    <w:basedOn w:val="DefaultParagraphFont"/>
    <w:uiPriority w:val="99"/>
    <w:semiHidden/>
    <w:unhideWhenUsed/>
    <w:rsid w:val="007C25E2"/>
    <w:rPr>
      <w:color w:val="605E5C"/>
      <w:shd w:val="clear" w:color="auto" w:fill="E1DFDD"/>
    </w:rPr>
  </w:style>
  <w:style w:type="table" w:styleId="TableGrid0">
    <w:name w:val="Table Grid"/>
    <w:basedOn w:val="TableNormal"/>
    <w:uiPriority w:val="59"/>
    <w:rsid w:val="0023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76C"/>
    <w:pPr>
      <w:ind w:left="720"/>
      <w:contextualSpacing/>
    </w:pPr>
  </w:style>
  <w:style w:type="character" w:customStyle="1" w:styleId="Heading3Char">
    <w:name w:val="Heading 3 Char"/>
    <w:basedOn w:val="DefaultParagraphFont"/>
    <w:link w:val="Heading3"/>
    <w:uiPriority w:val="9"/>
    <w:rsid w:val="0094371C"/>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392333"/>
    <w:rPr>
      <w:sz w:val="18"/>
      <w:szCs w:val="18"/>
    </w:rPr>
  </w:style>
  <w:style w:type="character" w:customStyle="1" w:styleId="BalloonTextChar">
    <w:name w:val="Balloon Text Char"/>
    <w:basedOn w:val="DefaultParagraphFont"/>
    <w:link w:val="BalloonText"/>
    <w:uiPriority w:val="99"/>
    <w:semiHidden/>
    <w:rsid w:val="00392333"/>
    <w:rPr>
      <w:rFonts w:ascii="Times New Roman" w:eastAsia="Times New Roman" w:hAnsi="Times New Roman" w:cs="Times New Roman"/>
      <w:sz w:val="18"/>
      <w:szCs w:val="18"/>
    </w:rPr>
  </w:style>
  <w:style w:type="paragraph" w:styleId="Footer">
    <w:name w:val="footer"/>
    <w:basedOn w:val="Normal"/>
    <w:link w:val="FooterChar"/>
    <w:uiPriority w:val="99"/>
    <w:semiHidden/>
    <w:unhideWhenUsed/>
    <w:rsid w:val="00263027"/>
    <w:pPr>
      <w:tabs>
        <w:tab w:val="center" w:pos="4680"/>
        <w:tab w:val="right" w:pos="9360"/>
      </w:tabs>
    </w:pPr>
  </w:style>
  <w:style w:type="character" w:customStyle="1" w:styleId="FooterChar">
    <w:name w:val="Footer Char"/>
    <w:basedOn w:val="DefaultParagraphFont"/>
    <w:link w:val="Footer"/>
    <w:uiPriority w:val="99"/>
    <w:semiHidden/>
    <w:rsid w:val="00263027"/>
    <w:rPr>
      <w:rFonts w:ascii="Times New Roman" w:eastAsia="Times New Roman" w:hAnsi="Times New Roman" w:cs="Times New Roman"/>
    </w:rPr>
  </w:style>
  <w:style w:type="paragraph" w:customStyle="1" w:styleId="xmsonormal">
    <w:name w:val="x_msonormal"/>
    <w:basedOn w:val="Normal"/>
    <w:uiPriority w:val="99"/>
    <w:rsid w:val="00844202"/>
    <w:rPr>
      <w:rFonts w:ascii="Verdana" w:eastAsiaTheme="minorHAnsi" w:hAnsi="Verdana"/>
      <w:color w:val="000000"/>
      <w:lang w:eastAsia="en-CA"/>
    </w:rPr>
  </w:style>
  <w:style w:type="character" w:styleId="FollowedHyperlink">
    <w:name w:val="FollowedHyperlink"/>
    <w:basedOn w:val="DefaultParagraphFont"/>
    <w:uiPriority w:val="99"/>
    <w:semiHidden/>
    <w:unhideWhenUsed/>
    <w:rsid w:val="00844202"/>
    <w:rPr>
      <w:color w:val="954F72" w:themeColor="followedHyperlink"/>
      <w:u w:val="single"/>
    </w:rPr>
  </w:style>
  <w:style w:type="character" w:customStyle="1" w:styleId="Heading2Char">
    <w:name w:val="Heading 2 Char"/>
    <w:basedOn w:val="DefaultParagraphFont"/>
    <w:link w:val="Heading2"/>
    <w:uiPriority w:val="9"/>
    <w:rsid w:val="00F34BDC"/>
    <w:rPr>
      <w:rFonts w:ascii="Calibri Light" w:eastAsia="Calibri" w:hAnsi="Calibri Light" w:cs="Calibri Light"/>
      <w:color w:val="004A8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563411">
      <w:bodyDiv w:val="1"/>
      <w:marLeft w:val="0"/>
      <w:marRight w:val="0"/>
      <w:marTop w:val="0"/>
      <w:marBottom w:val="0"/>
      <w:divBdr>
        <w:top w:val="none" w:sz="0" w:space="0" w:color="auto"/>
        <w:left w:val="none" w:sz="0" w:space="0" w:color="auto"/>
        <w:bottom w:val="none" w:sz="0" w:space="0" w:color="auto"/>
        <w:right w:val="none" w:sz="0" w:space="0" w:color="auto"/>
      </w:divBdr>
    </w:div>
    <w:div w:id="442267628">
      <w:bodyDiv w:val="1"/>
      <w:marLeft w:val="0"/>
      <w:marRight w:val="0"/>
      <w:marTop w:val="0"/>
      <w:marBottom w:val="0"/>
      <w:divBdr>
        <w:top w:val="none" w:sz="0" w:space="0" w:color="auto"/>
        <w:left w:val="none" w:sz="0" w:space="0" w:color="auto"/>
        <w:bottom w:val="none" w:sz="0" w:space="0" w:color="auto"/>
        <w:right w:val="none" w:sz="0" w:space="0" w:color="auto"/>
      </w:divBdr>
    </w:div>
    <w:div w:id="1608807973">
      <w:bodyDiv w:val="1"/>
      <w:marLeft w:val="0"/>
      <w:marRight w:val="0"/>
      <w:marTop w:val="0"/>
      <w:marBottom w:val="0"/>
      <w:divBdr>
        <w:top w:val="none" w:sz="0" w:space="0" w:color="auto"/>
        <w:left w:val="none" w:sz="0" w:space="0" w:color="auto"/>
        <w:bottom w:val="none" w:sz="0" w:space="0" w:color="auto"/>
        <w:right w:val="none" w:sz="0" w:space="0" w:color="auto"/>
      </w:divBdr>
    </w:div>
    <w:div w:id="185912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mosun.ca/about/indigenization/acknowledgement/index.html" TargetMode="External"/><Relationship Id="rId18" Type="http://schemas.openxmlformats.org/officeDocument/2006/relationships/hyperlink" Target="http://camosun.ca/about/policies/education-academic/e-1-programming-and-instruction/e-1.14.pdf" TargetMode="External"/><Relationship Id="rId26" Type="http://schemas.openxmlformats.org/officeDocument/2006/relationships/hyperlink" Target="http://camosun.ca/coop" TargetMode="External"/><Relationship Id="rId39" Type="http://schemas.openxmlformats.org/officeDocument/2006/relationships/hyperlink" Target="http://camosun.ca/services/accessible-learning/" TargetMode="External"/><Relationship Id="rId21" Type="http://schemas.openxmlformats.org/officeDocument/2006/relationships/hyperlink" Target="http://camosun.ca/about/policies/education-academic/e-1-programming-and-instruction/e-1.14.pdf" TargetMode="External"/><Relationship Id="rId34" Type="http://schemas.openxmlformats.org/officeDocument/2006/relationships/hyperlink" Target="http://camosun.ca/ombuds" TargetMode="External"/><Relationship Id="rId42" Type="http://schemas.openxmlformats.org/officeDocument/2006/relationships/hyperlink" Target="http://camosun.ca/about/policies/education-academic/e-2-student-services-and-support/e-2.2.pdf" TargetMode="External"/><Relationship Id="rId47" Type="http://schemas.openxmlformats.org/officeDocument/2006/relationships/hyperlink" Target="http://camosun.ca/about/policies/education-academic/e-1-programming-and-instruction/e-1.5.pdf" TargetMode="External"/><Relationship Id="rId50" Type="http://schemas.openxmlformats.org/officeDocument/2006/relationships/hyperlink" Target="http://camosun.ca/about/policies/education-academic/e-2-student-services-and-support/e-2.5.pdf" TargetMode="External"/><Relationship Id="rId55" Type="http://schemas.openxmlformats.org/officeDocument/2006/relationships/theme" Target="theme/theme1.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http://camosun.ca/services/accessible-learning/exams.html" TargetMode="External"/><Relationship Id="rId25" Type="http://schemas.openxmlformats.org/officeDocument/2006/relationships/hyperlink" Target="http://camosun.ca/counselling" TargetMode="External"/><Relationship Id="rId33" Type="http://schemas.openxmlformats.org/officeDocument/2006/relationships/hyperlink" Target="http://camosun.ca/oss" TargetMode="External"/><Relationship Id="rId38" Type="http://schemas.openxmlformats.org/officeDocument/2006/relationships/hyperlink" Target="http://camosun.ca/services/accessible-learning/contact-us.html" TargetMode="External"/><Relationship Id="rId46" Type="http://schemas.openxmlformats.org/officeDocument/2006/relationships/hyperlink" Target="http://camosun.ca/learn/calendar/current/procedures.html" TargetMode="External"/><Relationship Id="rId2" Type="http://schemas.openxmlformats.org/officeDocument/2006/relationships/customXml" Target="../customXml/item2.xml"/><Relationship Id="rId16" Type="http://schemas.openxmlformats.org/officeDocument/2006/relationships/hyperlink" Target="http://camosun.ca/services/accessible-learning/exams.html" TargetMode="External"/><Relationship Id="rId20" Type="http://schemas.openxmlformats.org/officeDocument/2006/relationships/hyperlink" Target="http://camosun.ca/about/policies/education-academic/e-1-programming-and-instruction/e-1.14.pdf" TargetMode="External"/><Relationship Id="rId29" Type="http://schemas.openxmlformats.org/officeDocument/2006/relationships/hyperlink" Target="http://camosun.ca/indigenous" TargetMode="External"/><Relationship Id="rId41" Type="http://schemas.openxmlformats.org/officeDocument/2006/relationships/hyperlink" Target="http://camosun.ca/about/policies/education-academic/e-1-programming-and-instruction/e-1.1.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camosun.ca/accessible-learning" TargetMode="External"/><Relationship Id="rId32" Type="http://schemas.openxmlformats.org/officeDocument/2006/relationships/hyperlink" Target="http://camosun.ca/services/library/" TargetMode="External"/><Relationship Id="rId37" Type="http://schemas.openxmlformats.org/officeDocument/2006/relationships/hyperlink" Target="http://camosun.ca/writing-centre" TargetMode="External"/><Relationship Id="rId40" Type="http://schemas.openxmlformats.org/officeDocument/2006/relationships/hyperlink" Target="http://camosun.ca/about/policies/education-academic/e-1-programming-and-instruction/e-1.13.pdf" TargetMode="External"/><Relationship Id="rId45" Type="http://schemas.openxmlformats.org/officeDocument/2006/relationships/hyperlink" Target="http://camosun.ca/about/policies/education-academic/e-1-programming-and-instruction/e-1.14.pdf" TargetMode="External"/><Relationship Id="rId53"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legacy.camosun.ca/covid19/index.html" TargetMode="External"/><Relationship Id="rId23" Type="http://schemas.openxmlformats.org/officeDocument/2006/relationships/hyperlink" Target="http://camosun.ca/advising" TargetMode="External"/><Relationship Id="rId28" Type="http://schemas.openxmlformats.org/officeDocument/2006/relationships/hyperlink" Target="http://camosun.ca/help-centres" TargetMode="External"/><Relationship Id="rId36" Type="http://schemas.openxmlformats.org/officeDocument/2006/relationships/hyperlink" Target="http://camosun.ca/its" TargetMode="External"/><Relationship Id="rId49" Type="http://schemas.openxmlformats.org/officeDocument/2006/relationships/hyperlink" Target="mailto:oss@camosun.ca" TargetMode="External"/><Relationship Id="rId10" Type="http://schemas.openxmlformats.org/officeDocument/2006/relationships/endnotes" Target="endnotes.xml"/><Relationship Id="rId19" Type="http://schemas.openxmlformats.org/officeDocument/2006/relationships/hyperlink" Target="http://camosun.ca/about/policies/education-academic/e-1-programming-and-instruction/e-1.14.pdf" TargetMode="External"/><Relationship Id="rId31" Type="http://schemas.openxmlformats.org/officeDocument/2006/relationships/hyperlink" Target="http://camosun.ca/learningskills" TargetMode="External"/><Relationship Id="rId44" Type="http://schemas.openxmlformats.org/officeDocument/2006/relationships/hyperlink" Target="http://camosun.ca/about/policies/education-academic/e-1-programming-and-instruction/e-1.5.pdf"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mosun.ca/about/indigenization/acknowledgement/index.html" TargetMode="External"/><Relationship Id="rId22" Type="http://schemas.openxmlformats.org/officeDocument/2006/relationships/hyperlink" Target="http://camosun.ca/students/" TargetMode="External"/><Relationship Id="rId27" Type="http://schemas.openxmlformats.org/officeDocument/2006/relationships/hyperlink" Target="http://camosun.ca/financialaid" TargetMode="External"/><Relationship Id="rId30" Type="http://schemas.openxmlformats.org/officeDocument/2006/relationships/hyperlink" Target="http://camosun.ca/international/" TargetMode="External"/><Relationship Id="rId35" Type="http://schemas.openxmlformats.org/officeDocument/2006/relationships/hyperlink" Target="http://camosun.ca/registration" TargetMode="External"/><Relationship Id="rId43" Type="http://schemas.openxmlformats.org/officeDocument/2006/relationships/hyperlink" Target="http://camosun.ca/learn/fees/" TargetMode="External"/><Relationship Id="rId48" Type="http://schemas.openxmlformats.org/officeDocument/2006/relationships/hyperlink" Target="http://camosun.ca/about/policies/education-academic/e-2-student-services-and-support/e-2.8.pdf"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C2CE2F614BE4EA784DC971D1C8FB7" ma:contentTypeVersion="15" ma:contentTypeDescription="Create a new document." ma:contentTypeScope="" ma:versionID="72644fd38486db68788c2910f9381584">
  <xsd:schema xmlns:xsd="http://www.w3.org/2001/XMLSchema" xmlns:xs="http://www.w3.org/2001/XMLSchema" xmlns:p="http://schemas.microsoft.com/office/2006/metadata/properties" xmlns:ns1="http://schemas.microsoft.com/sharepoint/v3" xmlns:ns2="0fe32f18-b580-44cb-b346-6745a6dc8f85" xmlns:ns3="36085b8c-d1ba-4451-b9d1-7fb6b7622dc0" targetNamespace="http://schemas.microsoft.com/office/2006/metadata/properties" ma:root="true" ma:fieldsID="9366846c8613f4feb6c95e25a0e7e65a" ns1:_="" ns2:_="" ns3:_="">
    <xsd:import namespace="http://schemas.microsoft.com/sharepoint/v3"/>
    <xsd:import namespace="0fe32f18-b580-44cb-b346-6745a6dc8f85"/>
    <xsd:import namespace="36085b8c-d1ba-4451-b9d1-7fb6b7622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32f18-b580-44cb-b346-6745a6dc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85b8c-d1ba-4451-b9d1-7fb6b7622d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fe32f18-b580-44cb-b346-6745a6dc8f85"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C7368-93A4-4AFE-B9C1-56FC209AEB65}"/>
</file>

<file path=customXml/itemProps2.xml><?xml version="1.0" encoding="utf-8"?>
<ds:datastoreItem xmlns:ds="http://schemas.openxmlformats.org/officeDocument/2006/customXml" ds:itemID="{F2E6284B-4F16-4DEC-ADED-C089EF8639A2}">
  <ds:schemaRefs>
    <ds:schemaRef ds:uri="http://schemas.microsoft.com/sharepoint/v3/contenttype/forms"/>
  </ds:schemaRefs>
</ds:datastoreItem>
</file>

<file path=customXml/itemProps3.xml><?xml version="1.0" encoding="utf-8"?>
<ds:datastoreItem xmlns:ds="http://schemas.openxmlformats.org/officeDocument/2006/customXml" ds:itemID="{C1C3E2F5-9A82-41E9-8202-DB78AEA267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F64A10-82C0-4460-93EB-2FE73829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Harris</dc:creator>
  <cp:keywords/>
  <dc:description/>
  <cp:lastModifiedBy>Eva Silden</cp:lastModifiedBy>
  <cp:revision>4</cp:revision>
  <cp:lastPrinted>2022-09-02T19:17:00Z</cp:lastPrinted>
  <dcterms:created xsi:type="dcterms:W3CDTF">2022-09-02T19:11:00Z</dcterms:created>
  <dcterms:modified xsi:type="dcterms:W3CDTF">2022-09-02T19:20:00Z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vt:lpwstr>
  </property>
  <property fmtid="{D5CDD505-2E9C-101B-9397-08002B2CF9AE}" pid="3" name="ContentTypeId">
    <vt:lpwstr>0x0101004BDC2CE2F614BE4EA784DC971D1C8FB7</vt:lpwstr>
  </property>
  <property fmtid="{D5CDD505-2E9C-101B-9397-08002B2CF9AE}" pid="4" name="ChairReview">
    <vt:lpwstr>Pending</vt:lpwstr>
  </property>
</Properties>
</file>