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4C4ACB" w:rsidRDefault="009662D8" w14:paraId="676A924A" wp14:textId="77777777">
      <w:pPr>
        <w:pStyle w:val="Title"/>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09D3846" wp14:editId="7777777">
                <wp:simplePos x="0" y="0"/>
                <wp:positionH relativeFrom="column">
                  <wp:posOffset>-405765</wp:posOffset>
                </wp:positionH>
                <wp:positionV relativeFrom="paragraph">
                  <wp:posOffset>2540</wp:posOffset>
                </wp:positionV>
                <wp:extent cx="1682115" cy="815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815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xmlns:wp14="http://schemas.microsoft.com/office/word/2010/wordml" w:rsidR="00C659CF" w:rsidRDefault="009662D8" w14:paraId="672A6659" wp14:textId="77777777">
                            <w:r>
                              <w:rPr>
                                <w:noProof/>
                              </w:rPr>
                              <w:drawing>
                                <wp:inline xmlns:wp14="http://schemas.microsoft.com/office/word/2010/wordprocessingDrawing" distT="0" distB="0" distL="0" distR="0" wp14:anchorId="68D7B29B" wp14:editId="7777777">
                                  <wp:extent cx="14954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0D4B97FC">
              <v:shapetype id="_x0000_t202" coordsize="21600,21600" o:spt="202" path="m,l,21600r21600,l21600,xe">
                <v:stroke joinstyle="miter"/>
                <v:path gradientshapeok="t" o:connecttype="rect"/>
              </v:shapetype>
              <v:shape id="Text Box 2" style="position:absolute;left:0;text-align:left;margin-left:-31.95pt;margin-top:.2pt;width:132.45pt;height:6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">
                <v:stroke linestyle="thinThin"/>
                <v:textbox style="mso-fit-shape-to-text:t">
                  <w:txbxContent>
                    <w:p w:rsidR="00C659CF" w:rsidRDefault="009662D8" w14:paraId="0A37501D" wp14:textId="77777777">
                      <w:r>
                        <w:rPr>
                          <w:noProof/>
                        </w:rPr>
                        <w:drawing>
                          <wp:inline xmlns:wp14="http://schemas.microsoft.com/office/word/2010/wordprocessingDrawing" distT="0" distB="0" distL="0" distR="0" wp14:anchorId="75DB583A" wp14:editId="7777777">
                            <wp:extent cx="1495425" cy="723900"/>
                            <wp:effectExtent l="0" t="0" r="0" b="0"/>
                            <wp:docPr id="2013171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txbxContent>
                </v:textbox>
              </v:shape>
            </w:pict>
          </mc:Fallback>
        </mc:AlternateContent>
      </w:r>
      <w:r w:rsidR="004C4ACB">
        <w:t>CAMOSUN COLLEGE</w:t>
      </w:r>
    </w:p>
    <w:p xmlns:wp14="http://schemas.microsoft.com/office/word/2010/wordml" w:rsidR="004C4ACB" w:rsidRDefault="004C4ACB" w14:paraId="15B7A0AA" wp14:textId="77777777">
      <w:pPr>
        <w:jc w:val="center"/>
        <w:rPr>
          <w:b/>
          <w:i/>
          <w:sz w:val="24"/>
        </w:rPr>
      </w:pPr>
      <w:r>
        <w:rPr>
          <w:b/>
          <w:i/>
          <w:sz w:val="24"/>
        </w:rPr>
        <w:t>School</w:t>
      </w:r>
      <w:r w:rsidR="00A81FB0">
        <w:rPr>
          <w:b/>
          <w:i/>
          <w:sz w:val="24"/>
        </w:rPr>
        <w:t xml:space="preserve"> </w:t>
      </w:r>
      <w:r w:rsidR="00C0051F">
        <w:rPr>
          <w:b/>
          <w:i/>
          <w:sz w:val="24"/>
        </w:rPr>
        <w:t>of Arts &amp; Science</w:t>
      </w:r>
    </w:p>
    <w:p xmlns:wp14="http://schemas.microsoft.com/office/word/2010/wordml" w:rsidR="004C4ACB" w:rsidRDefault="00C0051F" w14:paraId="27C769B1" wp14:textId="77777777">
      <w:pPr>
        <w:jc w:val="center"/>
        <w:rPr>
          <w:b/>
          <w:i/>
          <w:sz w:val="24"/>
        </w:rPr>
      </w:pPr>
      <w:r>
        <w:rPr>
          <w:b/>
          <w:i/>
          <w:sz w:val="24"/>
        </w:rPr>
        <w:t xml:space="preserve">Department of </w:t>
      </w:r>
      <w:r w:rsidR="00FD010E">
        <w:rPr>
          <w:b/>
          <w:i/>
          <w:sz w:val="24"/>
        </w:rPr>
        <w:t>English</w:t>
      </w:r>
    </w:p>
    <w:p xmlns:wp14="http://schemas.microsoft.com/office/word/2010/wordml" w:rsidR="004C4ACB" w:rsidRDefault="004C4ACB" w14:paraId="5DAB6C7B" wp14:textId="77777777">
      <w:pPr>
        <w:jc w:val="center"/>
        <w:rPr>
          <w:b/>
          <w:i/>
          <w:sz w:val="24"/>
        </w:rPr>
      </w:pPr>
    </w:p>
    <w:p xmlns:wp14="http://schemas.microsoft.com/office/word/2010/wordml" w:rsidR="00D81239" w:rsidRDefault="0068130E" w14:paraId="4C47C66C" wp14:textId="77777777">
      <w:pPr>
        <w:pStyle w:val="Heading1"/>
        <w:ind w:left="0"/>
        <w:jc w:val="center"/>
      </w:pPr>
      <w:r>
        <w:t>ENGL-170</w:t>
      </w:r>
      <w:r w:rsidRPr="00C0051F" w:rsidR="00C0051F">
        <w:rPr>
          <w:color w:val="0070C0"/>
        </w:rPr>
        <w:t>-</w:t>
      </w:r>
      <w:r w:rsidR="00215424">
        <w:rPr>
          <w:color w:val="0070C0"/>
        </w:rPr>
        <w:t>D02</w:t>
      </w:r>
    </w:p>
    <w:p xmlns:wp14="http://schemas.microsoft.com/office/word/2010/wordml" w:rsidR="00880FA9" w:rsidRDefault="0068130E" w14:paraId="1F76D956" wp14:textId="77777777">
      <w:pPr>
        <w:pStyle w:val="Heading1"/>
        <w:ind w:left="0"/>
        <w:jc w:val="center"/>
      </w:pPr>
      <w:r>
        <w:t>Technical Writing</w:t>
      </w:r>
    </w:p>
    <w:p xmlns:wp14="http://schemas.microsoft.com/office/word/2010/wordml" w:rsidRPr="00C0051F" w:rsidR="004C4ACB" w:rsidRDefault="00C27E41" w14:paraId="16932AF1" wp14:textId="77777777">
      <w:pPr>
        <w:pStyle w:val="Heading1"/>
        <w:ind w:left="0"/>
        <w:jc w:val="center"/>
        <w:rPr>
          <w:color w:val="0070C0"/>
        </w:rPr>
      </w:pPr>
      <w:r>
        <w:rPr>
          <w:color w:val="0070C0"/>
        </w:rPr>
        <w:t>Winter 2021</w:t>
      </w:r>
    </w:p>
    <w:p xmlns:wp14="http://schemas.microsoft.com/office/word/2010/wordml" w:rsidR="004C4ACB" w:rsidRDefault="004C4ACB" w14:paraId="02EB378F" wp14:textId="77777777">
      <w:pPr>
        <w:pBdr>
          <w:bottom w:val="single" w:color="auto" w:sz="6" w:space="3"/>
        </w:pBdr>
        <w:rPr>
          <w:b/>
          <w:sz w:val="24"/>
        </w:rPr>
      </w:pPr>
    </w:p>
    <w:p xmlns:wp14="http://schemas.microsoft.com/office/word/2010/wordml" w:rsidR="004C4ACB" w:rsidRDefault="004C4ACB" w14:paraId="6A05A809" wp14:textId="77777777">
      <w:pPr>
        <w:pBdr>
          <w:bottom w:val="single" w:color="auto" w:sz="6" w:space="3"/>
        </w:pBdr>
        <w:rPr>
          <w:b/>
          <w:sz w:val="24"/>
        </w:rPr>
      </w:pPr>
    </w:p>
    <w:p xmlns:wp14="http://schemas.microsoft.com/office/word/2010/wordml" w:rsidR="004C4ACB" w:rsidRDefault="004C4ACB" w14:paraId="2C5870F9" wp14:textId="77777777">
      <w:pPr>
        <w:pStyle w:val="Heading2"/>
        <w:rPr>
          <w:sz w:val="28"/>
        </w:rPr>
      </w:pPr>
      <w:r>
        <w:rPr>
          <w:sz w:val="28"/>
        </w:rPr>
        <w:t>COURSE OUTLINE</w:t>
      </w:r>
    </w:p>
    <w:p xmlns:wp14="http://schemas.microsoft.com/office/word/2010/wordml" w:rsidR="004C4ACB" w:rsidRDefault="004C4ACB" w14:paraId="5A39BBE3" wp14:textId="77777777">
      <w:pPr>
        <w:pBdr>
          <w:bottom w:val="single" w:color="auto" w:sz="6" w:space="3"/>
        </w:pBdr>
        <w:rPr>
          <w:b/>
          <w:sz w:val="24"/>
        </w:rPr>
      </w:pPr>
    </w:p>
    <w:p xmlns:wp14="http://schemas.microsoft.com/office/word/2010/wordml" w:rsidR="004C4ACB" w:rsidRDefault="004C4ACB" w14:paraId="41C8F396" wp14:textId="77777777"/>
    <w:p xmlns:wp14="http://schemas.microsoft.com/office/word/2010/wordml" w:rsidRPr="00FD010E" w:rsidR="00FD010E" w:rsidP="00FD010E" w:rsidRDefault="00C0051F" w14:paraId="14CFFA54" wp14:textId="77777777">
      <w:pPr>
        <w:pStyle w:val="Header"/>
        <w:tabs>
          <w:tab w:val="left" w:pos="7740"/>
        </w:tabs>
        <w:rPr>
          <w:b/>
          <w:u w:val="single"/>
        </w:rPr>
      </w:pPr>
      <w:r w:rsidRPr="00C0051F">
        <w:rPr>
          <w:b/>
        </w:rPr>
        <w:t>The course description is online @</w:t>
      </w:r>
      <w:r>
        <w:t xml:space="preserve"> </w:t>
      </w:r>
      <w:hyperlink w:history="1" r:id="rId10">
        <w:r w:rsidRPr="00FD010E" w:rsidR="00FD010E">
          <w:rPr>
            <w:rStyle w:val="Hyperlink"/>
            <w:b/>
          </w:rPr>
          <w:t>http://c</w:t>
        </w:r>
        <w:r w:rsidRPr="00FD010E" w:rsidR="00FD010E">
          <w:rPr>
            <w:rStyle w:val="Hyperlink"/>
            <w:b/>
          </w:rPr>
          <w:t>a</w:t>
        </w:r>
        <w:r w:rsidRPr="00FD010E" w:rsidR="00FD010E">
          <w:rPr>
            <w:rStyle w:val="Hyperlink"/>
            <w:b/>
          </w:rPr>
          <w:t>mosun.ca/lear</w:t>
        </w:r>
        <w:r w:rsidRPr="00FD010E" w:rsidR="00FD010E">
          <w:rPr>
            <w:rStyle w:val="Hyperlink"/>
            <w:b/>
          </w:rPr>
          <w:t>n</w:t>
        </w:r>
        <w:r w:rsidRPr="00FD010E" w:rsidR="00FD010E">
          <w:rPr>
            <w:rStyle w:val="Hyperlink"/>
            <w:b/>
          </w:rPr>
          <w:t>/cal</w:t>
        </w:r>
        <w:r w:rsidRPr="00FD010E" w:rsidR="00FD010E">
          <w:rPr>
            <w:rStyle w:val="Hyperlink"/>
            <w:b/>
          </w:rPr>
          <w:t>e</w:t>
        </w:r>
        <w:r w:rsidRPr="00FD010E" w:rsidR="00FD010E">
          <w:rPr>
            <w:rStyle w:val="Hyperlink"/>
            <w:b/>
          </w:rPr>
          <w:t>nda</w:t>
        </w:r>
        <w:r w:rsidRPr="00FD010E" w:rsidR="00FD010E">
          <w:rPr>
            <w:rStyle w:val="Hyperlink"/>
            <w:b/>
          </w:rPr>
          <w:t>r</w:t>
        </w:r>
        <w:r w:rsidRPr="00FD010E" w:rsidR="00FD010E">
          <w:rPr>
            <w:rStyle w:val="Hyperlink"/>
            <w:b/>
          </w:rPr>
          <w:t>/current/web/engl.html</w:t>
        </w:r>
      </w:hyperlink>
    </w:p>
    <w:p xmlns:wp14="http://schemas.microsoft.com/office/word/2010/wordml" w:rsidR="004C4ACB" w:rsidP="00FD010E" w:rsidRDefault="004C4ACB" w14:paraId="431A69B4" wp14:textId="77777777">
      <w:pPr>
        <w:pStyle w:val="Header"/>
        <w:tabs>
          <w:tab w:val="left" w:pos="7740"/>
        </w:tabs>
        <w:rPr>
          <w:i/>
        </w:rPr>
      </w:pPr>
      <w:r>
        <w:rPr>
          <w:rFonts w:ascii="Monotype Sorts" w:hAnsi="Monotype Sorts" w:eastAsia="Monotype Sorts" w:cs="Monotype Sorts"/>
          <w:sz w:val="24"/>
        </w:rPr>
        <w:t>W</w:t>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xmlns:wp14="http://schemas.microsoft.com/office/word/2010/wordml" w:rsidR="004C4ACB" w:rsidRDefault="004C4ACB" w14:paraId="72A3D3EC" wp14:textId="77777777">
      <w:pPr>
        <w:pBdr>
          <w:bottom w:val="double" w:color="auto" w:sz="4" w:space="1"/>
        </w:pBdr>
        <w:tabs>
          <w:tab w:val="left" w:pos="4320"/>
          <w:tab w:val="left" w:leader="underscore" w:pos="8640"/>
        </w:tabs>
      </w:pPr>
    </w:p>
    <w:p xmlns:wp14="http://schemas.microsoft.com/office/word/2010/wordml" w:rsidR="004C4ACB" w:rsidRDefault="004C4ACB" w14:paraId="0D0B940D" wp14:textId="77777777">
      <w:pPr>
        <w:tabs>
          <w:tab w:val="left" w:pos="1170"/>
        </w:tabs>
        <w:rPr>
          <w:i/>
        </w:rPr>
      </w:pPr>
    </w:p>
    <w:p xmlns:wp14="http://schemas.microsoft.com/office/word/2010/wordml" w:rsidRPr="00C0051F" w:rsidR="004C4ACB" w:rsidRDefault="004C4ACB" w14:paraId="38260203" wp14:textId="77777777">
      <w:pPr>
        <w:tabs>
          <w:tab w:val="left" w:pos="360"/>
          <w:tab w:val="left" w:pos="720"/>
          <w:tab w:val="left" w:pos="900"/>
          <w:tab w:val="left" w:pos="1260"/>
          <w:tab w:val="left" w:leader="underscore" w:pos="3600"/>
        </w:tabs>
        <w:rPr>
          <w:b/>
          <w:color w:val="0070C0"/>
          <w:sz w:val="24"/>
        </w:rPr>
      </w:pPr>
      <w:r w:rsidRPr="00C0051F">
        <w:rPr>
          <w:b/>
          <w:color w:val="0070C0"/>
          <w:sz w:val="24"/>
        </w:rPr>
        <w:t>1.</w:t>
      </w:r>
      <w:r w:rsidRPr="00C0051F">
        <w:rPr>
          <w:b/>
          <w:color w:val="0070C0"/>
          <w:sz w:val="24"/>
        </w:rPr>
        <w:tab/>
      </w:r>
      <w:r w:rsidRPr="00C0051F">
        <w:rPr>
          <w:b/>
          <w:color w:val="0070C0"/>
          <w:sz w:val="24"/>
        </w:rPr>
        <w:t>Instructor Information</w:t>
      </w:r>
    </w:p>
    <w:p xmlns:wp14="http://schemas.microsoft.com/office/word/2010/wordml" w:rsidR="004C4ACB" w:rsidRDefault="004C4ACB" w14:paraId="0E27B00A" wp14:textId="77777777">
      <w:pPr>
        <w:tabs>
          <w:tab w:val="left" w:pos="360"/>
          <w:tab w:val="left" w:pos="720"/>
          <w:tab w:val="left" w:pos="900"/>
          <w:tab w:val="left" w:pos="1260"/>
          <w:tab w:val="left" w:leader="underscore" w:pos="360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558"/>
        <w:gridCol w:w="2610"/>
        <w:gridCol w:w="1335"/>
        <w:gridCol w:w="3093"/>
      </w:tblGrid>
      <w:tr xmlns:wp14="http://schemas.microsoft.com/office/word/2010/wordml" w:rsidR="00A81FB0" w:rsidTr="052E13FA" w14:paraId="5EA7B629" wp14:textId="77777777">
        <w:trPr>
          <w:trHeight w:val="288"/>
        </w:trPr>
        <w:tc>
          <w:tcPr>
            <w:tcW w:w="1818" w:type="dxa"/>
            <w:gridSpan w:val="2"/>
            <w:tcBorders>
              <w:top w:val="nil"/>
              <w:left w:val="nil"/>
              <w:bottom w:val="nil"/>
              <w:right w:val="nil"/>
            </w:tcBorders>
            <w:tcMar/>
          </w:tcPr>
          <w:p w:rsidRPr="007B17E3" w:rsidR="00A81FB0" w:rsidP="007B17E3" w:rsidRDefault="00A81FB0" w14:paraId="2786DA8F" wp14:textId="77777777">
            <w:pPr>
              <w:tabs>
                <w:tab w:val="left" w:pos="360"/>
                <w:tab w:val="left" w:pos="720"/>
                <w:tab w:val="left" w:pos="900"/>
                <w:tab w:val="left" w:pos="1260"/>
                <w:tab w:val="left" w:leader="underscore" w:pos="3600"/>
              </w:tabs>
              <w:rPr>
                <w:b/>
              </w:rPr>
            </w:pPr>
            <w:r w:rsidRPr="007B17E3">
              <w:rPr>
                <w:b/>
              </w:rPr>
              <w:t>(a)</w:t>
            </w:r>
            <w:r w:rsidRPr="007B17E3">
              <w:rPr>
                <w:b/>
              </w:rPr>
              <w:tab/>
            </w:r>
            <w:r w:rsidRPr="007B17E3">
              <w:rPr>
                <w:b/>
              </w:rPr>
              <w:t>Instructor</w:t>
            </w:r>
          </w:p>
        </w:tc>
        <w:tc>
          <w:tcPr>
            <w:tcW w:w="7038" w:type="dxa"/>
            <w:gridSpan w:val="3"/>
            <w:tcBorders>
              <w:top w:val="nil"/>
              <w:left w:val="nil"/>
              <w:bottom w:val="single" w:color="auto" w:sz="4" w:space="0"/>
              <w:right w:val="nil"/>
            </w:tcBorders>
            <w:tcMar/>
          </w:tcPr>
          <w:p w:rsidR="00A81FB0" w:rsidP="007B17E3" w:rsidRDefault="00C27E41" w14:paraId="6721F781" wp14:textId="77777777">
            <w:pPr>
              <w:tabs>
                <w:tab w:val="left" w:pos="360"/>
                <w:tab w:val="left" w:pos="720"/>
                <w:tab w:val="left" w:pos="900"/>
                <w:tab w:val="left" w:pos="1260"/>
                <w:tab w:val="left" w:leader="underscore" w:pos="3600"/>
              </w:tabs>
            </w:pPr>
            <w:r>
              <w:t>Kimberly Lemieux</w:t>
            </w:r>
          </w:p>
        </w:tc>
      </w:tr>
      <w:tr xmlns:wp14="http://schemas.microsoft.com/office/word/2010/wordml" w:rsidR="00A81FB0" w:rsidTr="052E13FA" w14:paraId="3DF5B606" wp14:textId="77777777">
        <w:trPr>
          <w:trHeight w:val="288"/>
        </w:trPr>
        <w:tc>
          <w:tcPr>
            <w:tcW w:w="1818" w:type="dxa"/>
            <w:gridSpan w:val="2"/>
            <w:tcBorders>
              <w:top w:val="nil"/>
              <w:left w:val="nil"/>
              <w:bottom w:val="nil"/>
              <w:right w:val="nil"/>
            </w:tcBorders>
            <w:tcMar/>
          </w:tcPr>
          <w:p w:rsidRPr="007B17E3" w:rsidR="00A81FB0" w:rsidP="007B17E3" w:rsidRDefault="00A81FB0" w14:paraId="2BD99A61" wp14:textId="77777777">
            <w:pPr>
              <w:tabs>
                <w:tab w:val="left" w:pos="360"/>
                <w:tab w:val="left" w:pos="720"/>
                <w:tab w:val="left" w:pos="900"/>
                <w:tab w:val="left" w:pos="1260"/>
                <w:tab w:val="left" w:leader="underscore" w:pos="3600"/>
              </w:tabs>
              <w:rPr>
                <w:b/>
              </w:rPr>
            </w:pPr>
            <w:r w:rsidRPr="007B17E3">
              <w:rPr>
                <w:b/>
              </w:rPr>
              <w:t>(b)</w:t>
            </w:r>
            <w:r w:rsidRPr="007B17E3">
              <w:rPr>
                <w:b/>
              </w:rPr>
              <w:tab/>
            </w:r>
            <w:r w:rsidRPr="007B17E3">
              <w:rPr>
                <w:b/>
              </w:rPr>
              <w:t>Office hours</w:t>
            </w:r>
          </w:p>
        </w:tc>
        <w:tc>
          <w:tcPr>
            <w:tcW w:w="7038" w:type="dxa"/>
            <w:gridSpan w:val="3"/>
            <w:tcBorders>
              <w:top w:val="single" w:color="auto" w:sz="4" w:space="0"/>
              <w:left w:val="nil"/>
              <w:bottom w:val="single" w:color="auto" w:sz="4" w:space="0"/>
              <w:right w:val="nil"/>
            </w:tcBorders>
            <w:tcMar/>
          </w:tcPr>
          <w:p w:rsidR="00A81FB0" w:rsidP="007B17E3" w:rsidRDefault="0087133C" w14:paraId="3DF100EE" wp14:textId="03A5251C">
            <w:pPr>
              <w:tabs>
                <w:tab w:val="left" w:pos="360"/>
                <w:tab w:val="left" w:pos="720"/>
                <w:tab w:val="left" w:pos="900"/>
                <w:tab w:val="left" w:pos="1260"/>
                <w:tab w:val="left" w:leader="underscore" w:pos="3600"/>
              </w:tabs>
            </w:pPr>
            <w:r w:rsidR="0087133C">
              <w:rPr/>
              <w:t xml:space="preserve">Tuesday 12:00 – 2:00 pm, </w:t>
            </w:r>
            <w:r w:rsidR="38476549">
              <w:rPr/>
              <w:t>Thursday 12:30- 1:30</w:t>
            </w:r>
            <w:r w:rsidR="0087133C">
              <w:rPr/>
              <w:t>, or by appointment</w:t>
            </w:r>
          </w:p>
        </w:tc>
      </w:tr>
      <w:tr xmlns:wp14="http://schemas.microsoft.com/office/word/2010/wordml" w:rsidR="00A81FB0" w:rsidTr="052E13FA" w14:paraId="5A95D48B" wp14:textId="77777777">
        <w:trPr>
          <w:trHeight w:val="288"/>
        </w:trPr>
        <w:tc>
          <w:tcPr>
            <w:tcW w:w="1818" w:type="dxa"/>
            <w:gridSpan w:val="2"/>
            <w:tcBorders>
              <w:top w:val="nil"/>
              <w:left w:val="nil"/>
              <w:bottom w:val="nil"/>
              <w:right w:val="nil"/>
            </w:tcBorders>
            <w:tcMar/>
          </w:tcPr>
          <w:p w:rsidRPr="007B17E3" w:rsidR="00A81FB0" w:rsidP="007B17E3" w:rsidRDefault="00A81FB0" w14:paraId="3F54536B" wp14:textId="77777777">
            <w:pPr>
              <w:tabs>
                <w:tab w:val="left" w:pos="360"/>
                <w:tab w:val="left" w:pos="720"/>
                <w:tab w:val="left" w:pos="900"/>
                <w:tab w:val="left" w:pos="1260"/>
                <w:tab w:val="left" w:leader="underscore" w:pos="3600"/>
              </w:tabs>
              <w:rPr>
                <w:b/>
              </w:rPr>
            </w:pPr>
            <w:r w:rsidRPr="007B17E3">
              <w:rPr>
                <w:b/>
              </w:rPr>
              <w:t>(c)</w:t>
            </w:r>
            <w:r w:rsidRPr="007B17E3">
              <w:rPr>
                <w:b/>
              </w:rPr>
              <w:tab/>
            </w:r>
            <w:r w:rsidRPr="007B17E3">
              <w:rPr>
                <w:b/>
              </w:rPr>
              <w:t>Location</w:t>
            </w:r>
          </w:p>
        </w:tc>
        <w:tc>
          <w:tcPr>
            <w:tcW w:w="7038" w:type="dxa"/>
            <w:gridSpan w:val="3"/>
            <w:tcBorders>
              <w:top w:val="single" w:color="auto" w:sz="4" w:space="0"/>
              <w:left w:val="nil"/>
              <w:bottom w:val="single" w:color="auto" w:sz="4" w:space="0"/>
              <w:right w:val="nil"/>
            </w:tcBorders>
            <w:tcMar/>
          </w:tcPr>
          <w:p w:rsidR="00A81FB0" w:rsidP="007B17E3" w:rsidRDefault="00C27E41" w14:paraId="438D1915" wp14:textId="77777777">
            <w:pPr>
              <w:tabs>
                <w:tab w:val="left" w:pos="360"/>
                <w:tab w:val="left" w:pos="720"/>
                <w:tab w:val="left" w:pos="900"/>
                <w:tab w:val="left" w:pos="1260"/>
                <w:tab w:val="left" w:leader="underscore" w:pos="3600"/>
              </w:tabs>
            </w:pPr>
            <w:r>
              <w:t xml:space="preserve">Virtual via the </w:t>
            </w:r>
            <w:r w:rsidRPr="00C27E41">
              <w:rPr>
                <w:i/>
                <w:iCs/>
              </w:rPr>
              <w:t>Collaborat</w:t>
            </w:r>
            <w:r>
              <w:rPr>
                <w:i/>
                <w:iCs/>
              </w:rPr>
              <w:t>e</w:t>
            </w:r>
            <w:r>
              <w:t xml:space="preserve"> link on the Course Homepage</w:t>
            </w:r>
          </w:p>
        </w:tc>
      </w:tr>
      <w:tr xmlns:wp14="http://schemas.microsoft.com/office/word/2010/wordml" w:rsidR="00A81FB0" w:rsidTr="052E13FA" w14:paraId="6124ED84" wp14:textId="77777777">
        <w:trPr>
          <w:trHeight w:val="288"/>
        </w:trPr>
        <w:tc>
          <w:tcPr>
            <w:tcW w:w="1260" w:type="dxa"/>
            <w:tcBorders>
              <w:top w:val="nil"/>
              <w:left w:val="nil"/>
              <w:bottom w:val="nil"/>
              <w:right w:val="nil"/>
            </w:tcBorders>
            <w:tcMar/>
          </w:tcPr>
          <w:p w:rsidRPr="007B17E3" w:rsidR="00A81FB0" w:rsidP="007B17E3" w:rsidRDefault="00A81FB0" w14:paraId="0985576A" wp14:textId="77777777">
            <w:pPr>
              <w:tabs>
                <w:tab w:val="left" w:pos="360"/>
                <w:tab w:val="left" w:pos="720"/>
                <w:tab w:val="left" w:pos="900"/>
                <w:tab w:val="left" w:pos="1260"/>
                <w:tab w:val="left" w:leader="underscore" w:pos="3600"/>
              </w:tabs>
              <w:rPr>
                <w:b/>
              </w:rPr>
            </w:pPr>
            <w:r w:rsidRPr="007B17E3">
              <w:rPr>
                <w:b/>
              </w:rPr>
              <w:t>(d)</w:t>
            </w:r>
            <w:r w:rsidRPr="007B17E3">
              <w:rPr>
                <w:b/>
              </w:rPr>
              <w:tab/>
            </w:r>
            <w:r w:rsidRPr="007B17E3">
              <w:rPr>
                <w:b/>
              </w:rPr>
              <w:t>Phone</w:t>
            </w:r>
          </w:p>
        </w:tc>
        <w:tc>
          <w:tcPr>
            <w:tcW w:w="3168" w:type="dxa"/>
            <w:gridSpan w:val="2"/>
            <w:tcBorders>
              <w:top w:val="nil"/>
              <w:left w:val="nil"/>
              <w:bottom w:val="single" w:color="auto" w:sz="4" w:space="0"/>
              <w:right w:val="nil"/>
            </w:tcBorders>
            <w:tcMar/>
          </w:tcPr>
          <w:p w:rsidR="00A81FB0" w:rsidP="007B17E3" w:rsidRDefault="00C27E41" w14:paraId="113AF640" wp14:textId="77777777">
            <w:pPr>
              <w:tabs>
                <w:tab w:val="left" w:pos="360"/>
                <w:tab w:val="left" w:pos="720"/>
                <w:tab w:val="left" w:pos="900"/>
                <w:tab w:val="left" w:pos="1260"/>
                <w:tab w:val="left" w:leader="underscore" w:pos="3600"/>
              </w:tabs>
            </w:pPr>
            <w:r>
              <w:t>Please email</w:t>
            </w:r>
          </w:p>
        </w:tc>
        <w:tc>
          <w:tcPr>
            <w:tcW w:w="1335" w:type="dxa"/>
            <w:tcBorders>
              <w:top w:val="nil"/>
              <w:left w:val="nil"/>
              <w:bottom w:val="nil"/>
              <w:right w:val="nil"/>
            </w:tcBorders>
            <w:tcMar/>
          </w:tcPr>
          <w:p w:rsidRPr="007B17E3" w:rsidR="00A81FB0" w:rsidP="007B17E3" w:rsidRDefault="00A81FB0" w14:paraId="37AADAC9" wp14:textId="77777777">
            <w:pPr>
              <w:tabs>
                <w:tab w:val="left" w:pos="360"/>
                <w:tab w:val="left" w:pos="720"/>
                <w:tab w:val="left" w:pos="900"/>
                <w:tab w:val="left" w:pos="1260"/>
                <w:tab w:val="left" w:leader="underscore" w:pos="3600"/>
              </w:tabs>
              <w:rPr>
                <w:b/>
              </w:rPr>
            </w:pPr>
            <w:r w:rsidRPr="007B17E3">
              <w:rPr>
                <w:b/>
              </w:rPr>
              <w:t>Alternative</w:t>
            </w:r>
            <w:r w:rsidRPr="007B17E3" w:rsidR="00994EFA">
              <w:rPr>
                <w:b/>
              </w:rPr>
              <w:t>:</w:t>
            </w:r>
          </w:p>
        </w:tc>
        <w:tc>
          <w:tcPr>
            <w:tcW w:w="3093" w:type="dxa"/>
            <w:tcBorders>
              <w:top w:val="nil"/>
              <w:left w:val="nil"/>
              <w:bottom w:val="single" w:color="auto" w:sz="4" w:space="0"/>
              <w:right w:val="nil"/>
            </w:tcBorders>
            <w:tcMar/>
          </w:tcPr>
          <w:p w:rsidR="00A81FB0" w:rsidP="007B17E3" w:rsidRDefault="00A81FB0" w14:paraId="60061E4C" wp14:textId="77777777">
            <w:pPr>
              <w:tabs>
                <w:tab w:val="left" w:pos="360"/>
                <w:tab w:val="left" w:pos="720"/>
                <w:tab w:val="left" w:pos="900"/>
                <w:tab w:val="left" w:pos="1260"/>
                <w:tab w:val="left" w:leader="underscore" w:pos="3600"/>
              </w:tabs>
            </w:pPr>
          </w:p>
        </w:tc>
      </w:tr>
      <w:tr xmlns:wp14="http://schemas.microsoft.com/office/word/2010/wordml" w:rsidR="00A81FB0" w:rsidTr="052E13FA" w14:paraId="4D11FCA9" wp14:textId="77777777">
        <w:trPr>
          <w:trHeight w:val="288"/>
        </w:trPr>
        <w:tc>
          <w:tcPr>
            <w:tcW w:w="1818" w:type="dxa"/>
            <w:gridSpan w:val="2"/>
            <w:tcBorders>
              <w:top w:val="nil"/>
              <w:left w:val="nil"/>
              <w:bottom w:val="nil"/>
              <w:right w:val="nil"/>
            </w:tcBorders>
            <w:tcMar/>
          </w:tcPr>
          <w:p w:rsidRPr="007B17E3" w:rsidR="00A81FB0" w:rsidP="007B17E3" w:rsidRDefault="00A81FB0" w14:paraId="78E6215E" wp14:textId="77777777">
            <w:pPr>
              <w:tabs>
                <w:tab w:val="left" w:pos="360"/>
                <w:tab w:val="left" w:pos="720"/>
                <w:tab w:val="left" w:pos="900"/>
                <w:tab w:val="left" w:pos="1260"/>
                <w:tab w:val="left" w:leader="underscore" w:pos="3600"/>
              </w:tabs>
              <w:rPr>
                <w:b/>
              </w:rPr>
            </w:pPr>
            <w:r w:rsidRPr="007B17E3">
              <w:rPr>
                <w:b/>
              </w:rPr>
              <w:t>(e)</w:t>
            </w:r>
            <w:r w:rsidRPr="007B17E3">
              <w:rPr>
                <w:b/>
              </w:rPr>
              <w:tab/>
            </w:r>
            <w:r w:rsidRPr="007B17E3">
              <w:rPr>
                <w:b/>
              </w:rPr>
              <w:t>E-mail</w:t>
            </w:r>
          </w:p>
        </w:tc>
        <w:tc>
          <w:tcPr>
            <w:tcW w:w="7038" w:type="dxa"/>
            <w:gridSpan w:val="3"/>
            <w:tcBorders>
              <w:top w:val="nil"/>
              <w:left w:val="nil"/>
              <w:bottom w:val="single" w:color="auto" w:sz="4" w:space="0"/>
              <w:right w:val="nil"/>
            </w:tcBorders>
            <w:tcMar/>
          </w:tcPr>
          <w:p w:rsidR="00A81FB0" w:rsidP="007B17E3" w:rsidRDefault="00C27E41" w14:paraId="6E53F05A" wp14:textId="77777777">
            <w:pPr>
              <w:tabs>
                <w:tab w:val="left" w:pos="360"/>
                <w:tab w:val="left" w:pos="720"/>
                <w:tab w:val="left" w:pos="900"/>
                <w:tab w:val="left" w:pos="1260"/>
                <w:tab w:val="left" w:leader="underscore" w:pos="3600"/>
              </w:tabs>
            </w:pPr>
            <w:r>
              <w:t>lemieuxk@camosun.ca</w:t>
            </w:r>
          </w:p>
        </w:tc>
      </w:tr>
      <w:tr xmlns:wp14="http://schemas.microsoft.com/office/word/2010/wordml" w:rsidR="00A81FB0" w:rsidTr="052E13FA" w14:paraId="0EABDD52" wp14:textId="77777777">
        <w:trPr>
          <w:trHeight w:val="288"/>
        </w:trPr>
        <w:tc>
          <w:tcPr>
            <w:tcW w:w="1818" w:type="dxa"/>
            <w:gridSpan w:val="2"/>
            <w:tcBorders>
              <w:top w:val="nil"/>
              <w:left w:val="nil"/>
              <w:bottom w:val="nil"/>
              <w:right w:val="nil"/>
            </w:tcBorders>
            <w:tcMar/>
          </w:tcPr>
          <w:p w:rsidRPr="007B17E3" w:rsidR="00A81FB0" w:rsidP="007B17E3" w:rsidRDefault="00A81FB0" w14:paraId="63DDA65B" wp14:textId="77777777">
            <w:pPr>
              <w:tabs>
                <w:tab w:val="left" w:pos="360"/>
                <w:tab w:val="left" w:pos="720"/>
                <w:tab w:val="left" w:pos="900"/>
                <w:tab w:val="left" w:pos="1260"/>
                <w:tab w:val="left" w:leader="underscore" w:pos="3600"/>
              </w:tabs>
              <w:rPr>
                <w:b/>
              </w:rPr>
            </w:pPr>
            <w:r w:rsidRPr="007B17E3">
              <w:rPr>
                <w:b/>
              </w:rPr>
              <w:t>(f)</w:t>
            </w:r>
            <w:r w:rsidRPr="007B17E3">
              <w:rPr>
                <w:b/>
              </w:rPr>
              <w:tab/>
            </w:r>
            <w:r w:rsidRPr="007B17E3">
              <w:rPr>
                <w:b/>
              </w:rPr>
              <w:t>Website</w:t>
            </w:r>
          </w:p>
        </w:tc>
        <w:tc>
          <w:tcPr>
            <w:tcW w:w="7038" w:type="dxa"/>
            <w:gridSpan w:val="3"/>
            <w:tcBorders>
              <w:top w:val="single" w:color="auto" w:sz="4" w:space="0"/>
              <w:left w:val="nil"/>
              <w:bottom w:val="single" w:color="auto" w:sz="4" w:space="0"/>
              <w:right w:val="nil"/>
            </w:tcBorders>
            <w:tcMar/>
          </w:tcPr>
          <w:p w:rsidR="00A81FB0" w:rsidP="007B17E3" w:rsidRDefault="00A81FB0" w14:paraId="44EAFD9C" wp14:textId="77777777">
            <w:pPr>
              <w:tabs>
                <w:tab w:val="left" w:pos="360"/>
                <w:tab w:val="left" w:pos="720"/>
                <w:tab w:val="left" w:pos="900"/>
                <w:tab w:val="left" w:pos="1260"/>
                <w:tab w:val="left" w:leader="underscore" w:pos="3600"/>
              </w:tabs>
            </w:pPr>
          </w:p>
        </w:tc>
      </w:tr>
    </w:tbl>
    <w:p xmlns:wp14="http://schemas.microsoft.com/office/word/2010/wordml" w:rsidR="004C4ACB" w:rsidRDefault="004C4ACB" w14:paraId="4B94D5A5" wp14:textId="77777777">
      <w:pPr>
        <w:pStyle w:val="Header"/>
        <w:tabs>
          <w:tab w:val="clear" w:pos="4320"/>
          <w:tab w:val="clear" w:pos="8640"/>
          <w:tab w:val="left" w:pos="360"/>
          <w:tab w:val="left" w:pos="720"/>
          <w:tab w:val="left" w:leader="underscore" w:pos="7200"/>
        </w:tabs>
      </w:pPr>
    </w:p>
    <w:p xmlns:wp14="http://schemas.microsoft.com/office/word/2010/wordml" w:rsidRPr="003E4D5C" w:rsidR="003E4D5C" w:rsidP="00D81239" w:rsidRDefault="003E4D5C" w14:paraId="3DEEC669" wp14:textId="77777777"/>
    <w:p xmlns:wp14="http://schemas.microsoft.com/office/word/2010/wordml" w:rsidR="004C4ACB" w:rsidP="003E4D5C" w:rsidRDefault="00D81239" w14:paraId="19FA66AD" wp14:textId="77777777">
      <w:pPr>
        <w:pStyle w:val="Heading2"/>
        <w:pBdr>
          <w:bottom w:val="none" w:color="auto" w:sz="0" w:space="0"/>
        </w:pBdr>
        <w:tabs>
          <w:tab w:val="left" w:pos="360"/>
        </w:tabs>
        <w:jc w:val="left"/>
      </w:pPr>
      <w:r>
        <w:t>2</w:t>
      </w:r>
      <w:r w:rsidR="003E4D5C">
        <w:t xml:space="preserve">.  </w:t>
      </w:r>
      <w:r w:rsidR="004C4ACB">
        <w:t>Intended Learning Outcomes</w:t>
      </w:r>
    </w:p>
    <w:p xmlns:wp14="http://schemas.microsoft.com/office/word/2010/wordml" w:rsidR="007E7B1C" w:rsidP="007E7B1C" w:rsidRDefault="004C4ACB" w14:paraId="347E5563" wp14:textId="77777777">
      <w:pPr>
        <w:tabs>
          <w:tab w:val="left" w:pos="360"/>
          <w:tab w:val="left" w:pos="720"/>
        </w:tabs>
        <w:rPr>
          <w:i/>
          <w:sz w:val="16"/>
          <w:szCs w:val="16"/>
        </w:rPr>
      </w:pPr>
      <w:r w:rsidRPr="00E12BAA">
        <w:rPr>
          <w:i/>
          <w:sz w:val="16"/>
          <w:szCs w:val="16"/>
        </w:rPr>
        <w:t>(If any changes are made to this part, then the Approved Course Description must also be changed and sent through the approval process.)</w:t>
      </w:r>
    </w:p>
    <w:p xmlns:wp14="http://schemas.microsoft.com/office/word/2010/wordml" w:rsidRPr="0068130E" w:rsidR="0068130E" w:rsidP="0068130E" w:rsidRDefault="004C4ACB" w14:paraId="29C7EE2A" wp14:textId="77777777">
      <w:pPr>
        <w:tabs>
          <w:tab w:val="left" w:pos="360"/>
        </w:tabs>
        <w:ind w:left="360" w:hanging="360"/>
        <w:rPr>
          <w:rFonts w:cs="Arial"/>
          <w:bCs/>
          <w:sz w:val="18"/>
        </w:rPr>
      </w:pPr>
      <w:r w:rsidRPr="00E12BAA">
        <w:rPr>
          <w:i/>
          <w:sz w:val="16"/>
          <w:szCs w:val="16"/>
        </w:rPr>
        <w:br/>
      </w:r>
      <w:r w:rsidRPr="0068130E" w:rsidR="0068130E">
        <w:rPr>
          <w:rFonts w:cs="Arial"/>
          <w:bCs/>
          <w:sz w:val="18"/>
        </w:rPr>
        <w:t>Upon completion of this course the student will be able to:</w:t>
      </w:r>
    </w:p>
    <w:p xmlns:wp14="http://schemas.microsoft.com/office/word/2010/wordml" w:rsidRPr="0068130E" w:rsidR="0068130E" w:rsidP="0068130E" w:rsidRDefault="0068130E" w14:paraId="3656B9AB" wp14:textId="77777777">
      <w:pPr>
        <w:rPr>
          <w:rFonts w:cs="Arial"/>
          <w:bCs/>
          <w:sz w:val="18"/>
        </w:rPr>
      </w:pPr>
    </w:p>
    <w:p xmlns:wp14="http://schemas.microsoft.com/office/word/2010/wordml" w:rsidRPr="0068130E" w:rsidR="0068130E" w:rsidP="0068130E" w:rsidRDefault="0068130E" w14:paraId="554E14D0" wp14:textId="77777777">
      <w:pPr>
        <w:pStyle w:val="ListParagraph"/>
        <w:numPr>
          <w:ilvl w:val="0"/>
          <w:numId w:val="19"/>
        </w:numPr>
        <w:tabs>
          <w:tab w:val="left" w:pos="720"/>
        </w:tabs>
        <w:spacing w:after="0" w:line="240" w:lineRule="auto"/>
        <w:rPr>
          <w:rFonts w:ascii="Arial" w:hAnsi="Arial" w:cs="Arial"/>
          <w:sz w:val="18"/>
          <w:szCs w:val="18"/>
        </w:rPr>
      </w:pPr>
      <w:r w:rsidRPr="0068130E">
        <w:rPr>
          <w:rFonts w:ascii="Arial" w:hAnsi="Arial" w:cs="Arial"/>
          <w:sz w:val="18"/>
          <w:szCs w:val="18"/>
        </w:rPr>
        <w:t>Write workplace correspondence, reports, and manuals that use correct workplace-writing style, structure, format, and ethical standards.</w:t>
      </w:r>
    </w:p>
    <w:p xmlns:wp14="http://schemas.microsoft.com/office/word/2010/wordml" w:rsidRPr="0068130E" w:rsidR="0068130E" w:rsidP="0068130E" w:rsidRDefault="0068130E" w14:paraId="45FB0818" wp14:textId="77777777">
      <w:pPr>
        <w:pStyle w:val="ListParagraph"/>
        <w:tabs>
          <w:tab w:val="left" w:pos="1388"/>
        </w:tabs>
        <w:ind w:hanging="360"/>
        <w:rPr>
          <w:rFonts w:ascii="Arial" w:hAnsi="Arial" w:cs="Arial"/>
          <w:sz w:val="18"/>
          <w:szCs w:val="18"/>
        </w:rPr>
      </w:pPr>
      <w:r w:rsidRPr="0068130E">
        <w:rPr>
          <w:rFonts w:ascii="Arial" w:hAnsi="Arial" w:cs="Arial"/>
          <w:sz w:val="18"/>
          <w:szCs w:val="18"/>
        </w:rPr>
        <w:tab/>
      </w:r>
      <w:r w:rsidRPr="0068130E">
        <w:rPr>
          <w:rFonts w:ascii="Arial" w:hAnsi="Arial" w:cs="Arial"/>
          <w:sz w:val="18"/>
          <w:szCs w:val="18"/>
        </w:rPr>
        <w:tab/>
      </w:r>
    </w:p>
    <w:p xmlns:wp14="http://schemas.microsoft.com/office/word/2010/wordml" w:rsidRPr="0068130E" w:rsidR="0068130E" w:rsidP="0068130E" w:rsidRDefault="0068130E" w14:paraId="0DE5E2A9"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Present information appropriately either using the direct (immediate) approach (under normal circumstances) or the indirect approach (for bad news and some persuasive situations).</w:t>
      </w:r>
    </w:p>
    <w:p xmlns:wp14="http://schemas.microsoft.com/office/word/2010/wordml" w:rsidRPr="0068130E" w:rsidR="0068130E" w:rsidP="0068130E" w:rsidRDefault="0068130E" w14:paraId="3EDD5679"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in a style that meets the informational needs and backgrounds of various audiences.</w:t>
      </w:r>
    </w:p>
    <w:p xmlns:wp14="http://schemas.microsoft.com/office/word/2010/wordml" w:rsidRPr="0068130E" w:rsidR="0068130E" w:rsidP="0068130E" w:rsidRDefault="0068130E" w14:paraId="7CE9B0D3"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in a style that exhibits brevity and clarity and avoids language of low- information content.</w:t>
      </w:r>
    </w:p>
    <w:p xmlns:wp14="http://schemas.microsoft.com/office/word/2010/wordml" w:rsidRPr="0068130E" w:rsidR="0068130E" w:rsidP="0068130E" w:rsidRDefault="0068130E" w14:paraId="51D4CA24" wp14:textId="77777777">
      <w:pPr>
        <w:pStyle w:val="ListParagraph"/>
        <w:numPr>
          <w:ilvl w:val="0"/>
          <w:numId w:val="15"/>
        </w:numPr>
        <w:tabs>
          <w:tab w:val="left" w:pos="990"/>
        </w:tabs>
        <w:spacing w:after="0" w:line="240" w:lineRule="auto"/>
        <w:ind w:firstLine="0"/>
        <w:rPr>
          <w:rFonts w:ascii="Arial" w:hAnsi="Arial" w:cs="Arial"/>
          <w:sz w:val="18"/>
          <w:szCs w:val="18"/>
        </w:rPr>
      </w:pPr>
      <w:r w:rsidRPr="0068130E">
        <w:rPr>
          <w:rFonts w:ascii="Arial" w:hAnsi="Arial" w:cs="Arial"/>
          <w:sz w:val="18"/>
          <w:szCs w:val="18"/>
        </w:rPr>
        <w:t>Employ numbers, units, equations, and abbreviations correctly in documents.</w:t>
      </w:r>
    </w:p>
    <w:p xmlns:wp14="http://schemas.microsoft.com/office/word/2010/wordml" w:rsidRPr="0068130E" w:rsidR="0068130E" w:rsidP="0068130E" w:rsidRDefault="0068130E" w14:paraId="71BF7DC7"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Apply ethical standards and requirements (copyright law, plagiarism, sensitive material) to all writing.</w:t>
      </w:r>
    </w:p>
    <w:p xmlns:wp14="http://schemas.microsoft.com/office/word/2010/wordml" w:rsidRPr="0068130E" w:rsidR="0068130E" w:rsidP="0068130E" w:rsidRDefault="0068130E" w14:paraId="049F31CB" wp14:textId="77777777">
      <w:pPr>
        <w:pStyle w:val="ListParagraph"/>
        <w:tabs>
          <w:tab w:val="left" w:pos="990"/>
        </w:tabs>
        <w:ind w:left="990"/>
        <w:rPr>
          <w:rFonts w:ascii="Arial" w:hAnsi="Arial" w:cs="Arial"/>
          <w:sz w:val="18"/>
          <w:szCs w:val="18"/>
        </w:rPr>
      </w:pPr>
    </w:p>
    <w:p xmlns:wp14="http://schemas.microsoft.com/office/word/2010/wordml" w:rsidRPr="0068130E" w:rsidR="0068130E" w:rsidP="0068130E" w:rsidRDefault="0068130E" w14:paraId="3BBA2248" wp14:textId="77777777">
      <w:pPr>
        <w:pStyle w:val="ListParagraph"/>
        <w:numPr>
          <w:ilvl w:val="0"/>
          <w:numId w:val="19"/>
        </w:numPr>
        <w:spacing w:after="0" w:line="240" w:lineRule="auto"/>
        <w:rPr>
          <w:rFonts w:ascii="Arial" w:hAnsi="Arial" w:cs="Arial"/>
          <w:sz w:val="18"/>
          <w:szCs w:val="18"/>
        </w:rPr>
      </w:pPr>
      <w:r w:rsidRPr="0068130E">
        <w:rPr>
          <w:rFonts w:ascii="Arial" w:hAnsi="Arial" w:cs="Arial"/>
          <w:sz w:val="18"/>
          <w:szCs w:val="18"/>
        </w:rPr>
        <w:t>Plan, organize, structure, and write workplace formats for a variety of situations.</w:t>
      </w:r>
    </w:p>
    <w:p xmlns:wp14="http://schemas.microsoft.com/office/word/2010/wordml" w:rsidRPr="0068130E" w:rsidR="0068130E" w:rsidP="0068130E" w:rsidRDefault="0068130E" w14:paraId="53128261" wp14:textId="77777777">
      <w:pPr>
        <w:pStyle w:val="ListParagraph"/>
        <w:rPr>
          <w:rFonts w:ascii="Arial" w:hAnsi="Arial" w:cs="Arial"/>
          <w:sz w:val="18"/>
          <w:szCs w:val="18"/>
        </w:rPr>
      </w:pPr>
    </w:p>
    <w:p xmlns:wp14="http://schemas.microsoft.com/office/word/2010/wordml" w:rsidRPr="0068130E" w:rsidR="0068130E" w:rsidP="0068130E" w:rsidRDefault="0068130E" w14:paraId="187D782E"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workplace correspondence (letters, memos, e-mails) appropriate to audience and situation.</w:t>
      </w:r>
    </w:p>
    <w:p xmlns:wp14="http://schemas.microsoft.com/office/word/2010/wordml" w:rsidRPr="0068130E" w:rsidR="0068130E" w:rsidP="0068130E" w:rsidRDefault="0068130E" w14:paraId="52932137" wp14:textId="77777777">
      <w:pPr>
        <w:pStyle w:val="ListParagraph"/>
        <w:numPr>
          <w:ilvl w:val="0"/>
          <w:numId w:val="17"/>
        </w:numPr>
        <w:tabs>
          <w:tab w:val="left" w:pos="990"/>
        </w:tabs>
        <w:spacing w:after="0" w:line="240" w:lineRule="auto"/>
        <w:ind w:firstLine="0"/>
        <w:rPr>
          <w:rFonts w:ascii="Arial" w:hAnsi="Arial" w:cs="Arial"/>
          <w:sz w:val="18"/>
          <w:szCs w:val="18"/>
        </w:rPr>
      </w:pPr>
      <w:r w:rsidRPr="0068130E">
        <w:rPr>
          <w:rFonts w:ascii="Arial" w:hAnsi="Arial" w:cs="Arial"/>
          <w:sz w:val="18"/>
          <w:szCs w:val="18"/>
        </w:rPr>
        <w:t>Write workplace reports appropriate to audience and situation.</w:t>
      </w:r>
    </w:p>
    <w:p xmlns:wp14="http://schemas.microsoft.com/office/word/2010/wordml" w:rsidRPr="0068130E" w:rsidR="0068130E" w:rsidP="0068130E" w:rsidRDefault="0068130E" w14:paraId="402AD519"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Compose effective job-search documents related to specific job descriptions and situations. </w:t>
      </w:r>
    </w:p>
    <w:p xmlns:wp14="http://schemas.microsoft.com/office/word/2010/wordml" w:rsidRPr="0068130E" w:rsidR="0068130E" w:rsidP="0068130E" w:rsidRDefault="0068130E" w14:paraId="1D9B105D"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Write an illustrated user-manual that employs clear instructions, procedures, and graphics that can be followed easily and accurately.   </w:t>
      </w:r>
    </w:p>
    <w:p xmlns:wp14="http://schemas.microsoft.com/office/word/2010/wordml" w:rsidRPr="0068130E" w:rsidR="0068130E" w:rsidP="0068130E" w:rsidRDefault="0068130E" w14:paraId="62486C05" wp14:textId="77777777">
      <w:pPr>
        <w:ind w:left="360"/>
        <w:rPr>
          <w:rFonts w:cs="Arial"/>
          <w:sz w:val="18"/>
          <w:szCs w:val="18"/>
        </w:rPr>
      </w:pPr>
    </w:p>
    <w:p xmlns:wp14="http://schemas.microsoft.com/office/word/2010/wordml" w:rsidRPr="0068130E" w:rsidR="0068130E" w:rsidP="0068130E" w:rsidRDefault="0068130E" w14:paraId="3F33D5BE" wp14:textId="77777777">
      <w:pPr>
        <w:pStyle w:val="ListParagraph"/>
        <w:numPr>
          <w:ilvl w:val="0"/>
          <w:numId w:val="19"/>
        </w:numPr>
        <w:spacing w:after="0" w:line="240" w:lineRule="auto"/>
        <w:rPr>
          <w:rFonts w:ascii="Arial" w:hAnsi="Arial" w:cs="Arial"/>
          <w:sz w:val="18"/>
          <w:szCs w:val="18"/>
        </w:rPr>
      </w:pPr>
      <w:r w:rsidRPr="0068130E">
        <w:rPr>
          <w:rFonts w:ascii="Arial" w:hAnsi="Arial" w:cs="Arial"/>
          <w:sz w:val="18"/>
          <w:szCs w:val="18"/>
        </w:rPr>
        <w:t xml:space="preserve">Design technical documents for high readability and appeal using word-processing software and techniques. </w:t>
      </w:r>
    </w:p>
    <w:p xmlns:wp14="http://schemas.microsoft.com/office/word/2010/wordml" w:rsidRPr="0068130E" w:rsidR="0068130E" w:rsidP="0068130E" w:rsidRDefault="0068130E" w14:paraId="4101652C" wp14:textId="77777777">
      <w:pPr>
        <w:ind w:left="720" w:hanging="360"/>
        <w:rPr>
          <w:rFonts w:cs="Arial"/>
          <w:sz w:val="18"/>
          <w:szCs w:val="18"/>
        </w:rPr>
      </w:pPr>
    </w:p>
    <w:p xmlns:wp14="http://schemas.microsoft.com/office/word/2010/wordml" w:rsidRPr="0068130E" w:rsidR="0068130E" w:rsidP="0068130E" w:rsidRDefault="0068130E" w14:paraId="34B7F00B" wp14:textId="77777777">
      <w:pPr>
        <w:pStyle w:val="ListParagraph"/>
        <w:numPr>
          <w:ilvl w:val="0"/>
          <w:numId w:val="18"/>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Articulate idea relationships and relative importance in technical documents by employing short paragraphs, headings, lists, effective spacing, and layout.</w:t>
      </w:r>
    </w:p>
    <w:p xmlns:wp14="http://schemas.microsoft.com/office/word/2010/wordml" w:rsidRPr="0068130E" w:rsidR="0068130E" w:rsidP="0068130E" w:rsidRDefault="0068130E" w14:paraId="612FE4A5" wp14:textId="77777777">
      <w:pPr>
        <w:pStyle w:val="ListParagraph"/>
        <w:numPr>
          <w:ilvl w:val="0"/>
          <w:numId w:val="18"/>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Depict data efficiently in technical documents using charts, graphs, tables, and other graphics.</w:t>
      </w:r>
    </w:p>
    <w:p xmlns:wp14="http://schemas.microsoft.com/office/word/2010/wordml" w:rsidRPr="0068130E" w:rsidR="0068130E" w:rsidP="0068130E" w:rsidRDefault="0068130E" w14:paraId="4B99056E" wp14:textId="77777777">
      <w:pPr>
        <w:pStyle w:val="ListParagraph"/>
        <w:tabs>
          <w:tab w:val="left" w:pos="990"/>
        </w:tabs>
        <w:ind w:left="1080"/>
        <w:rPr>
          <w:rFonts w:ascii="Arial" w:hAnsi="Arial" w:cs="Arial"/>
          <w:sz w:val="18"/>
          <w:szCs w:val="18"/>
        </w:rPr>
      </w:pPr>
    </w:p>
    <w:p xmlns:wp14="http://schemas.microsoft.com/office/word/2010/wordml" w:rsidRPr="0068130E" w:rsidR="0068130E" w:rsidP="0068130E" w:rsidRDefault="0068130E" w14:paraId="7E5955BD" wp14:textId="77777777">
      <w:pPr>
        <w:pStyle w:val="ListParagraph"/>
        <w:tabs>
          <w:tab w:val="left" w:pos="720"/>
        </w:tabs>
        <w:ind w:hanging="360"/>
        <w:rPr>
          <w:rFonts w:ascii="Arial" w:hAnsi="Arial" w:cs="Arial"/>
          <w:sz w:val="18"/>
          <w:szCs w:val="18"/>
        </w:rPr>
      </w:pPr>
      <w:r w:rsidRPr="0068130E">
        <w:rPr>
          <w:rFonts w:ascii="Arial" w:hAnsi="Arial" w:cs="Arial"/>
          <w:sz w:val="18"/>
          <w:szCs w:val="18"/>
        </w:rPr>
        <w:t xml:space="preserve">4. </w:t>
      </w:r>
      <w:r w:rsidRPr="0068130E">
        <w:rPr>
          <w:rFonts w:ascii="Arial" w:hAnsi="Arial" w:cs="Arial"/>
          <w:sz w:val="18"/>
          <w:szCs w:val="18"/>
        </w:rPr>
        <w:tab/>
      </w:r>
      <w:r w:rsidRPr="0068130E">
        <w:rPr>
          <w:rFonts w:ascii="Arial" w:hAnsi="Arial" w:cs="Arial"/>
          <w:sz w:val="18"/>
          <w:szCs w:val="18"/>
        </w:rPr>
        <w:t>Write all technical documents using grammatically correct sentences and paragraphs and using Standard English and spelling.</w:t>
      </w:r>
    </w:p>
    <w:p xmlns:wp14="http://schemas.microsoft.com/office/word/2010/wordml" w:rsidRPr="0068130E" w:rsidR="0068130E" w:rsidP="0068130E" w:rsidRDefault="0068130E" w14:paraId="1299C43A" wp14:textId="77777777">
      <w:pPr>
        <w:pStyle w:val="ListParagraph"/>
        <w:tabs>
          <w:tab w:val="left" w:pos="720"/>
        </w:tabs>
        <w:ind w:hanging="360"/>
        <w:rPr>
          <w:rFonts w:ascii="Arial" w:hAnsi="Arial" w:cs="Arial"/>
          <w:sz w:val="18"/>
          <w:szCs w:val="18"/>
        </w:rPr>
      </w:pPr>
    </w:p>
    <w:p xmlns:wp14="http://schemas.microsoft.com/office/word/2010/wordml" w:rsidRPr="0068130E" w:rsidR="0068130E" w:rsidP="0068130E" w:rsidRDefault="0068130E" w14:paraId="65CD840F" wp14:textId="77777777">
      <w:pPr>
        <w:pStyle w:val="ListParagraph"/>
        <w:numPr>
          <w:ilvl w:val="0"/>
          <w:numId w:val="16"/>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Demonstrate mastery of advanced grammar concepts by completing practice exercises. </w:t>
      </w:r>
    </w:p>
    <w:p xmlns:wp14="http://schemas.microsoft.com/office/word/2010/wordml" w:rsidRPr="0068130E" w:rsidR="0068130E" w:rsidP="0068130E" w:rsidRDefault="0068130E" w14:paraId="2D2DFE90" wp14:textId="77777777">
      <w:pPr>
        <w:pStyle w:val="ListParagraph"/>
        <w:numPr>
          <w:ilvl w:val="0"/>
          <w:numId w:val="16"/>
        </w:numPr>
        <w:tabs>
          <w:tab w:val="left" w:pos="990"/>
        </w:tabs>
        <w:spacing w:after="0" w:line="240" w:lineRule="auto"/>
        <w:ind w:left="990" w:hanging="270"/>
        <w:rPr>
          <w:rFonts w:ascii="Arial" w:hAnsi="Arial" w:cs="Arial"/>
        </w:rPr>
      </w:pPr>
      <w:r w:rsidRPr="0068130E">
        <w:rPr>
          <w:rFonts w:ascii="Arial" w:hAnsi="Arial" w:cs="Arial"/>
          <w:sz w:val="18"/>
          <w:szCs w:val="18"/>
        </w:rPr>
        <w:t>Recognize and correct errors in grammar, spelling, and punctuation in own writing and writing of others.</w:t>
      </w:r>
    </w:p>
    <w:p xmlns:wp14="http://schemas.microsoft.com/office/word/2010/wordml" w:rsidRPr="004C4275" w:rsidR="00820AA6" w:rsidP="0068130E" w:rsidRDefault="00820AA6" w14:paraId="4DDBEF00" wp14:textId="77777777">
      <w:pPr>
        <w:tabs>
          <w:tab w:val="left" w:pos="360"/>
        </w:tabs>
        <w:ind w:left="360" w:hanging="360"/>
        <w:rPr>
          <w:bCs/>
          <w:sz w:val="18"/>
        </w:rPr>
      </w:pPr>
    </w:p>
    <w:p xmlns:wp14="http://schemas.microsoft.com/office/word/2010/wordml" w:rsidRPr="001137F3" w:rsidR="003D614F" w:rsidP="003D614F" w:rsidRDefault="003D614F" w14:paraId="3461D779" wp14:textId="77777777">
      <w:pPr>
        <w:tabs>
          <w:tab w:val="left" w:pos="360"/>
        </w:tabs>
        <w:ind w:left="360" w:hanging="360"/>
        <w:rPr>
          <w:rFonts w:cs="Arial"/>
          <w:sz w:val="18"/>
          <w:szCs w:val="18"/>
        </w:rPr>
      </w:pPr>
    </w:p>
    <w:p xmlns:wp14="http://schemas.microsoft.com/office/word/2010/wordml" w:rsidRPr="00C0051F" w:rsidR="004C4ACB" w:rsidRDefault="004C4ACB" w14:paraId="2F45BA5D" wp14:textId="77777777">
      <w:pPr>
        <w:tabs>
          <w:tab w:val="left" w:pos="360"/>
          <w:tab w:val="left" w:pos="720"/>
          <w:tab w:val="left" w:pos="900"/>
        </w:tabs>
        <w:rPr>
          <w:b/>
          <w:color w:val="0070C0"/>
          <w:sz w:val="24"/>
        </w:rPr>
      </w:pPr>
      <w:r w:rsidRPr="00C0051F">
        <w:rPr>
          <w:b/>
          <w:color w:val="0070C0"/>
          <w:sz w:val="24"/>
        </w:rPr>
        <w:t>3.</w:t>
      </w:r>
      <w:r w:rsidRPr="00C0051F">
        <w:rPr>
          <w:b/>
          <w:color w:val="0070C0"/>
          <w:sz w:val="24"/>
        </w:rPr>
        <w:tab/>
      </w:r>
      <w:r w:rsidRPr="00C0051F">
        <w:rPr>
          <w:b/>
          <w:color w:val="0070C0"/>
          <w:sz w:val="24"/>
        </w:rPr>
        <w:t>Required Materials</w:t>
      </w:r>
    </w:p>
    <w:p xmlns:wp14="http://schemas.microsoft.com/office/word/2010/wordml" w:rsidR="004C4ACB" w:rsidRDefault="004C4ACB" w14:paraId="3CF2D8B6" wp14:textId="77777777">
      <w:pPr>
        <w:tabs>
          <w:tab w:val="left" w:pos="360"/>
          <w:tab w:val="left" w:pos="720"/>
          <w:tab w:val="left" w:pos="900"/>
        </w:tabs>
        <w:ind w:left="360"/>
      </w:pPr>
    </w:p>
    <w:p xmlns:wp14="http://schemas.microsoft.com/office/word/2010/wordml" w:rsidR="004C4ACB" w:rsidRDefault="004C4ACB" w14:paraId="42523EF8" wp14:textId="77777777">
      <w:pPr>
        <w:tabs>
          <w:tab w:val="left" w:pos="720"/>
        </w:tabs>
        <w:ind w:left="360"/>
      </w:pPr>
      <w:r>
        <w:t>(a)</w:t>
      </w:r>
      <w:r>
        <w:tab/>
      </w:r>
      <w:r>
        <w:t>Texts</w:t>
      </w:r>
      <w:r w:rsidR="00C27E41">
        <w:t xml:space="preserve"> – ENGL 170 Course Booklet – provided online in D2L or for purchase in Bookstore</w:t>
      </w:r>
    </w:p>
    <w:p xmlns:wp14="http://schemas.microsoft.com/office/word/2010/wordml" w:rsidR="004C4ACB" w:rsidRDefault="004C4ACB" w14:paraId="0FB78278" wp14:textId="77777777">
      <w:pPr>
        <w:ind w:left="360"/>
      </w:pPr>
    </w:p>
    <w:p xmlns:wp14="http://schemas.microsoft.com/office/word/2010/wordml" w:rsidR="004C4ACB" w:rsidP="000A7B68" w:rsidRDefault="004C4ACB" w14:paraId="1FC39945" wp14:textId="77777777"/>
    <w:p xmlns:wp14="http://schemas.microsoft.com/office/word/2010/wordml" w:rsidR="004C4ACB" w:rsidRDefault="004C4ACB" w14:paraId="0562CB0E" wp14:textId="77777777">
      <w:pPr>
        <w:ind w:left="360"/>
      </w:pPr>
    </w:p>
    <w:p xmlns:wp14="http://schemas.microsoft.com/office/word/2010/wordml" w:rsidR="004C4ACB" w:rsidRDefault="004C4ACB" w14:paraId="34CE0A41" wp14:textId="77777777">
      <w:pPr>
        <w:numPr>
          <w:ilvl w:val="12"/>
          <w:numId w:val="0"/>
        </w:numPr>
        <w:tabs>
          <w:tab w:val="left" w:pos="360"/>
          <w:tab w:val="left" w:pos="720"/>
          <w:tab w:val="left" w:pos="900"/>
        </w:tabs>
      </w:pPr>
    </w:p>
    <w:p xmlns:wp14="http://schemas.microsoft.com/office/word/2010/wordml" w:rsidR="004C4ACB" w:rsidP="002C5481" w:rsidRDefault="004C4ACB" w14:paraId="557F7913" wp14:textId="77777777">
      <w:pPr>
        <w:numPr>
          <w:ilvl w:val="0"/>
          <w:numId w:val="1"/>
        </w:numPr>
        <w:tabs>
          <w:tab w:val="left" w:pos="360"/>
          <w:tab w:val="left" w:pos="900"/>
          <w:tab w:val="left" w:pos="1260"/>
          <w:tab w:val="left" w:leader="underscore" w:pos="7200"/>
        </w:tabs>
      </w:pPr>
      <w:r>
        <w:t>Other</w:t>
      </w:r>
      <w:r w:rsidR="00C27E41">
        <w:t xml:space="preserve"> – Technical Writing Style Guide</w:t>
      </w:r>
    </w:p>
    <w:p xmlns:wp14="http://schemas.microsoft.com/office/word/2010/wordml" w:rsidR="004C4ACB" w:rsidRDefault="004C4ACB" w14:paraId="62EBF3C5" wp14:textId="77777777">
      <w:pPr>
        <w:tabs>
          <w:tab w:val="left" w:pos="360"/>
          <w:tab w:val="left" w:pos="720"/>
          <w:tab w:val="left" w:pos="900"/>
          <w:tab w:val="left" w:pos="1260"/>
          <w:tab w:val="left" w:leader="underscore" w:pos="7200"/>
        </w:tabs>
        <w:ind w:left="360"/>
      </w:pPr>
    </w:p>
    <w:p xmlns:wp14="http://schemas.microsoft.com/office/word/2010/wordml" w:rsidR="004C4ACB" w:rsidRDefault="004C4ACB" w14:paraId="6D98A12B" wp14:textId="77777777">
      <w:pPr>
        <w:tabs>
          <w:tab w:val="left" w:pos="360"/>
          <w:tab w:val="left" w:pos="720"/>
          <w:tab w:val="left" w:pos="900"/>
          <w:tab w:val="left" w:pos="1260"/>
          <w:tab w:val="left" w:leader="underscore" w:pos="7200"/>
        </w:tabs>
        <w:ind w:left="360"/>
      </w:pPr>
    </w:p>
    <w:p xmlns:wp14="http://schemas.microsoft.com/office/word/2010/wordml" w:rsidR="004C4ACB" w:rsidRDefault="004C4ACB" w14:paraId="2946DB82" wp14:textId="77777777">
      <w:pPr>
        <w:tabs>
          <w:tab w:val="left" w:pos="360"/>
          <w:tab w:val="left" w:pos="720"/>
          <w:tab w:val="left" w:pos="900"/>
          <w:tab w:val="left" w:pos="1260"/>
          <w:tab w:val="left" w:leader="underscore" w:pos="7200"/>
        </w:tabs>
        <w:ind w:left="360"/>
      </w:pPr>
    </w:p>
    <w:p xmlns:wp14="http://schemas.microsoft.com/office/word/2010/wordml" w:rsidRPr="00C0051F" w:rsidR="004C4ACB" w:rsidRDefault="004C4ACB" w14:paraId="71E96684" wp14:textId="77777777">
      <w:pPr>
        <w:tabs>
          <w:tab w:val="left" w:pos="360"/>
          <w:tab w:val="left" w:pos="720"/>
          <w:tab w:val="left" w:pos="900"/>
          <w:tab w:val="left" w:pos="1260"/>
          <w:tab w:val="left" w:leader="underscore" w:pos="7200"/>
        </w:tabs>
        <w:ind w:left="360" w:hanging="360"/>
        <w:rPr>
          <w:b/>
          <w:color w:val="0070C0"/>
          <w:sz w:val="24"/>
        </w:rPr>
      </w:pPr>
      <w:r w:rsidRPr="00C0051F">
        <w:rPr>
          <w:b/>
          <w:color w:val="0070C0"/>
          <w:sz w:val="24"/>
        </w:rPr>
        <w:t>4.</w:t>
      </w:r>
      <w:r w:rsidRPr="00C0051F">
        <w:rPr>
          <w:b/>
          <w:color w:val="0070C0"/>
          <w:sz w:val="24"/>
        </w:rPr>
        <w:tab/>
      </w:r>
      <w:r w:rsidRPr="00C0051F">
        <w:rPr>
          <w:b/>
          <w:color w:val="0070C0"/>
          <w:sz w:val="24"/>
        </w:rPr>
        <w:t>Course Content and Schedule</w:t>
      </w:r>
    </w:p>
    <w:p xmlns:wp14="http://schemas.microsoft.com/office/word/2010/wordml" w:rsidR="004C4ACB" w:rsidRDefault="004C4ACB" w14:paraId="545F2E6F" wp14:textId="77777777">
      <w:pPr>
        <w:pStyle w:val="BodyTextIndent2"/>
      </w:pPr>
      <w:r>
        <w:tab/>
      </w:r>
      <w:r>
        <w:t>(Can include:  Class hours, Lab hours, Out of Class Requirements a</w:t>
      </w:r>
      <w:r w:rsidR="00FE2084">
        <w:t xml:space="preserve">nd/or Dates for quizzes, exams, </w:t>
      </w:r>
      <w:r>
        <w:t>lecture, labs, seminars, practicums, etc.)</w:t>
      </w:r>
    </w:p>
    <w:p xmlns:wp14="http://schemas.microsoft.com/office/word/2010/wordml" w:rsidR="004C4ACB" w:rsidRDefault="004C4ACB" w14:paraId="5997CC1D" wp14:textId="77777777">
      <w:pPr>
        <w:tabs>
          <w:tab w:val="left" w:pos="360"/>
          <w:tab w:val="left" w:pos="720"/>
          <w:tab w:val="left" w:pos="900"/>
        </w:tabs>
      </w:pPr>
    </w:p>
    <w:p xmlns:wp14="http://schemas.microsoft.com/office/word/2010/wordml" w:rsidR="004C4ACB" w:rsidRDefault="004C4ACB" w14:paraId="110FFD37" wp14:textId="77777777">
      <w:pPr>
        <w:tabs>
          <w:tab w:val="left" w:pos="360"/>
          <w:tab w:val="left" w:pos="720"/>
          <w:tab w:val="left" w:pos="900"/>
        </w:tabs>
      </w:pPr>
    </w:p>
    <w:p xmlns:wp14="http://schemas.microsoft.com/office/word/2010/wordml" w:rsidR="004C4ACB" w:rsidRDefault="00215424" w14:paraId="6292A756" wp14:textId="77777777">
      <w:pPr>
        <w:tabs>
          <w:tab w:val="left" w:pos="360"/>
          <w:tab w:val="left" w:pos="720"/>
          <w:tab w:val="left" w:pos="900"/>
          <w:tab w:val="left" w:pos="1260"/>
          <w:tab w:val="left" w:leader="underscore" w:pos="7200"/>
        </w:tabs>
        <w:ind w:left="360" w:hanging="360"/>
      </w:pPr>
      <w:r w:rsidRPr="00215424">
        <w:rPr>
          <w:rFonts w:cs="Arial"/>
          <w:color w:val="000000"/>
          <w:shd w:val="clear" w:color="auto" w:fill="CBCBA8"/>
        </w:rPr>
        <w:t>Live Lectures on Fridays -  09:30AM - 10:50AM, D2L Collaborate Classroom</w:t>
      </w:r>
      <w:r>
        <w:rPr>
          <w:rFonts w:cs="Arial"/>
          <w:color w:val="000000"/>
          <w:shd w:val="clear" w:color="auto" w:fill="CBCBA8"/>
        </w:rPr>
        <w:t xml:space="preserve"> </w:t>
      </w:r>
    </w:p>
    <w:p xmlns:wp14="http://schemas.microsoft.com/office/word/2010/wordml" w:rsidR="00EE7DE7" w:rsidRDefault="00EE7DE7" w14:paraId="6B699379" wp14:textId="77777777">
      <w:pPr>
        <w:tabs>
          <w:tab w:val="left" w:pos="360"/>
          <w:tab w:val="left" w:pos="720"/>
          <w:tab w:val="left" w:pos="900"/>
          <w:tab w:val="left" w:pos="1260"/>
          <w:tab w:val="left" w:leader="underscore" w:pos="7200"/>
        </w:tabs>
        <w:ind w:left="360" w:hanging="360"/>
      </w:pPr>
    </w:p>
    <w:p xmlns:wp14="http://schemas.microsoft.com/office/word/2010/wordml" w:rsidR="004C4ACB" w:rsidRDefault="004C4ACB" w14:paraId="3FE9F23F" wp14:textId="77777777">
      <w:pPr>
        <w:tabs>
          <w:tab w:val="left" w:pos="360"/>
          <w:tab w:val="left" w:pos="720"/>
          <w:tab w:val="left" w:pos="900"/>
          <w:tab w:val="left" w:pos="1260"/>
          <w:tab w:val="left" w:leader="underscore" w:pos="7200"/>
        </w:tabs>
        <w:ind w:left="360" w:hanging="360"/>
      </w:pPr>
    </w:p>
    <w:p xmlns:wp14="http://schemas.microsoft.com/office/word/2010/wordml" w:rsidRPr="00C0051F" w:rsidR="004C4ACB" w:rsidRDefault="004C4ACB" w14:paraId="26AB1B2B" wp14:textId="77777777">
      <w:pPr>
        <w:tabs>
          <w:tab w:val="left" w:pos="360"/>
          <w:tab w:val="left" w:pos="720"/>
          <w:tab w:val="left" w:pos="900"/>
          <w:tab w:val="left" w:pos="1260"/>
          <w:tab w:val="left" w:leader="underscore" w:pos="7200"/>
        </w:tabs>
        <w:ind w:left="360" w:hanging="360"/>
        <w:rPr>
          <w:b/>
          <w:color w:val="0070C0"/>
          <w:sz w:val="24"/>
        </w:rPr>
      </w:pPr>
      <w:r w:rsidRPr="00C0051F">
        <w:rPr>
          <w:b/>
          <w:color w:val="0070C0"/>
          <w:sz w:val="24"/>
        </w:rPr>
        <w:t>5.</w:t>
      </w:r>
      <w:r w:rsidRPr="00C0051F">
        <w:rPr>
          <w:b/>
          <w:color w:val="0070C0"/>
          <w:sz w:val="24"/>
        </w:rPr>
        <w:tab/>
      </w:r>
      <w:r w:rsidRPr="00C0051F">
        <w:rPr>
          <w:b/>
          <w:color w:val="0070C0"/>
          <w:sz w:val="24"/>
        </w:rPr>
        <w:t>Basis of Student Assessment (Weighting)</w:t>
      </w:r>
    </w:p>
    <w:p xmlns:wp14="http://schemas.microsoft.com/office/word/2010/wordml" w:rsidR="004C4ACB" w:rsidRDefault="004C4ACB" w14:paraId="6E9112A3" wp14:textId="77777777">
      <w:pPr>
        <w:rPr>
          <w:i/>
        </w:rPr>
      </w:pPr>
      <w:r>
        <w:rPr>
          <w:i/>
        </w:rPr>
        <w:tab/>
      </w:r>
      <w:r>
        <w:rPr>
          <w:i/>
        </w:rPr>
        <w:t>(Should be directly linked to learning outcomes.)</w:t>
      </w:r>
    </w:p>
    <w:p xmlns:wp14="http://schemas.microsoft.com/office/word/2010/wordml" w:rsidR="004C4ACB" w:rsidRDefault="004C4ACB" w14:paraId="1F72F646" wp14:textId="77777777">
      <w:pPr>
        <w:tabs>
          <w:tab w:val="left" w:pos="720"/>
          <w:tab w:val="left" w:pos="900"/>
        </w:tabs>
        <w:ind w:left="360"/>
        <w:rPr>
          <w:i/>
        </w:rPr>
      </w:pP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345"/>
        <w:gridCol w:w="2266"/>
      </w:tblGrid>
      <w:tr xmlns:wp14="http://schemas.microsoft.com/office/word/2010/wordml" w:rsidRPr="00362394" w:rsidR="00215424" w:rsidTr="00FA70D8" w14:paraId="4C99BC85" wp14:textId="77777777">
        <w:trPr>
          <w:trHeight w:val="214"/>
        </w:trPr>
        <w:tc>
          <w:tcPr>
            <w:tcW w:w="3626" w:type="dxa"/>
            <w:shd w:val="clear" w:color="auto" w:fill="DEEAF6"/>
          </w:tcPr>
          <w:p w:rsidRPr="00362394" w:rsidR="00215424" w:rsidP="00FA70D8" w:rsidRDefault="00215424" w14:paraId="2210810C" wp14:textId="77777777">
            <w:pPr>
              <w:rPr>
                <w:b/>
              </w:rPr>
            </w:pPr>
            <w:r w:rsidRPr="00362394">
              <w:rPr>
                <w:b/>
              </w:rPr>
              <w:t>Assignment</w:t>
            </w:r>
          </w:p>
        </w:tc>
        <w:tc>
          <w:tcPr>
            <w:tcW w:w="3345" w:type="dxa"/>
            <w:shd w:val="clear" w:color="auto" w:fill="DEEAF6"/>
          </w:tcPr>
          <w:p w:rsidRPr="00362394" w:rsidR="00215424" w:rsidP="00FA70D8" w:rsidRDefault="00215424" w14:paraId="65A7799B" wp14:textId="77777777">
            <w:pPr>
              <w:rPr>
                <w:b/>
              </w:rPr>
            </w:pPr>
            <w:r w:rsidRPr="00362394">
              <w:rPr>
                <w:b/>
              </w:rPr>
              <w:t>Weight</w:t>
            </w:r>
          </w:p>
        </w:tc>
        <w:tc>
          <w:tcPr>
            <w:tcW w:w="2266" w:type="dxa"/>
            <w:shd w:val="clear" w:color="auto" w:fill="DEEAF6"/>
          </w:tcPr>
          <w:p w:rsidRPr="00362394" w:rsidR="00215424" w:rsidP="00FA70D8" w:rsidRDefault="00215424" w14:paraId="4861851C" wp14:textId="77777777">
            <w:pPr>
              <w:rPr>
                <w:b/>
              </w:rPr>
            </w:pPr>
            <w:r w:rsidRPr="00362394">
              <w:rPr>
                <w:b/>
              </w:rPr>
              <w:t>Due Date</w:t>
            </w:r>
          </w:p>
        </w:tc>
      </w:tr>
      <w:tr xmlns:wp14="http://schemas.microsoft.com/office/word/2010/wordml" w:rsidRPr="00362394" w:rsidR="00215424" w:rsidTr="00FA70D8" w14:paraId="25F49A89" wp14:textId="77777777">
        <w:trPr>
          <w:trHeight w:val="223"/>
        </w:trPr>
        <w:tc>
          <w:tcPr>
            <w:tcW w:w="3626" w:type="dxa"/>
            <w:shd w:val="clear" w:color="auto" w:fill="auto"/>
          </w:tcPr>
          <w:p w:rsidRPr="00215424" w:rsidR="00215424" w:rsidP="00FA70D8" w:rsidRDefault="00215424" w14:paraId="5E64AB60" wp14:textId="77777777">
            <w:pPr>
              <w:rPr>
                <w:rFonts w:ascii="Calibri" w:hAnsi="Calibri"/>
              </w:rPr>
            </w:pPr>
            <w:r w:rsidRPr="00215424">
              <w:rPr>
                <w:rFonts w:ascii="Calibri" w:hAnsi="Calibri"/>
              </w:rPr>
              <w:t>Diagnostic</w:t>
            </w:r>
          </w:p>
        </w:tc>
        <w:tc>
          <w:tcPr>
            <w:tcW w:w="3345" w:type="dxa"/>
            <w:shd w:val="clear" w:color="auto" w:fill="auto"/>
          </w:tcPr>
          <w:p w:rsidRPr="00215424" w:rsidR="00215424" w:rsidP="00FA70D8" w:rsidRDefault="00215424" w14:paraId="592D4BB2" wp14:textId="77777777">
            <w:pPr>
              <w:rPr>
                <w:rFonts w:ascii="Calibri" w:hAnsi="Calibri"/>
              </w:rPr>
            </w:pPr>
            <w:r w:rsidRPr="00215424">
              <w:rPr>
                <w:rFonts w:ascii="Calibri" w:hAnsi="Calibri"/>
              </w:rPr>
              <w:t>Complete/Incomplete</w:t>
            </w:r>
          </w:p>
        </w:tc>
        <w:tc>
          <w:tcPr>
            <w:tcW w:w="2266" w:type="dxa"/>
            <w:shd w:val="clear" w:color="auto" w:fill="auto"/>
          </w:tcPr>
          <w:p w:rsidRPr="00215424" w:rsidR="00215424" w:rsidP="00FA70D8" w:rsidRDefault="00215424" w14:paraId="2E0A875A" wp14:textId="77777777">
            <w:pPr>
              <w:rPr>
                <w:rFonts w:ascii="Calibri" w:hAnsi="Calibri"/>
                <w:b/>
              </w:rPr>
            </w:pPr>
            <w:r w:rsidRPr="00215424">
              <w:rPr>
                <w:rFonts w:ascii="Calibri" w:hAnsi="Calibri"/>
                <w:b/>
              </w:rPr>
              <w:t>Jan. 15</w:t>
            </w:r>
          </w:p>
        </w:tc>
      </w:tr>
      <w:tr xmlns:wp14="http://schemas.microsoft.com/office/word/2010/wordml" w:rsidRPr="00362394" w:rsidR="00215424" w:rsidTr="00FA70D8" w14:paraId="54B0FE5F" wp14:textId="77777777">
        <w:trPr>
          <w:trHeight w:val="251"/>
        </w:trPr>
        <w:tc>
          <w:tcPr>
            <w:tcW w:w="3626" w:type="dxa"/>
            <w:shd w:val="clear" w:color="auto" w:fill="auto"/>
          </w:tcPr>
          <w:p w:rsidRPr="00215424" w:rsidR="00215424" w:rsidP="00FA70D8" w:rsidRDefault="00215424" w14:paraId="374C6B9D" wp14:textId="77777777">
            <w:pPr>
              <w:rPr>
                <w:rFonts w:ascii="Calibri" w:hAnsi="Calibri"/>
              </w:rPr>
            </w:pPr>
            <w:r w:rsidRPr="00215424">
              <w:rPr>
                <w:rFonts w:ascii="Calibri" w:hAnsi="Calibri"/>
              </w:rPr>
              <w:t>Direct Approach Letter</w:t>
            </w:r>
          </w:p>
        </w:tc>
        <w:tc>
          <w:tcPr>
            <w:tcW w:w="3345" w:type="dxa"/>
            <w:shd w:val="clear" w:color="auto" w:fill="auto"/>
          </w:tcPr>
          <w:p w:rsidRPr="00215424" w:rsidR="00215424" w:rsidP="00FA70D8" w:rsidRDefault="00215424" w14:paraId="434B6B21" wp14:textId="77777777">
            <w:pPr>
              <w:rPr>
                <w:rFonts w:ascii="Calibri" w:hAnsi="Calibri"/>
              </w:rPr>
            </w:pPr>
            <w:r w:rsidRPr="00215424">
              <w:rPr>
                <w:rFonts w:ascii="Calibri" w:hAnsi="Calibri"/>
              </w:rPr>
              <w:t>10%</w:t>
            </w:r>
          </w:p>
        </w:tc>
        <w:tc>
          <w:tcPr>
            <w:tcW w:w="2266" w:type="dxa"/>
            <w:shd w:val="clear" w:color="auto" w:fill="auto"/>
          </w:tcPr>
          <w:p w:rsidRPr="00215424" w:rsidR="00215424" w:rsidP="00FA70D8" w:rsidRDefault="00215424" w14:paraId="28BFEFF0" wp14:textId="77777777">
            <w:pPr>
              <w:rPr>
                <w:rFonts w:ascii="Calibri" w:hAnsi="Calibri"/>
                <w:b/>
              </w:rPr>
            </w:pPr>
            <w:r w:rsidRPr="00215424">
              <w:rPr>
                <w:rFonts w:ascii="Calibri" w:hAnsi="Calibri"/>
                <w:b/>
              </w:rPr>
              <w:t>Jan. 29</w:t>
            </w:r>
          </w:p>
        </w:tc>
      </w:tr>
      <w:tr xmlns:wp14="http://schemas.microsoft.com/office/word/2010/wordml" w:rsidRPr="00362394" w:rsidR="00215424" w:rsidTr="00FA70D8" w14:paraId="0EB0770C" wp14:textId="77777777">
        <w:trPr>
          <w:trHeight w:val="251"/>
        </w:trPr>
        <w:tc>
          <w:tcPr>
            <w:tcW w:w="3626" w:type="dxa"/>
            <w:shd w:val="clear" w:color="auto" w:fill="auto"/>
          </w:tcPr>
          <w:p w:rsidRPr="00215424" w:rsidR="00215424" w:rsidP="00FA70D8" w:rsidRDefault="00215424" w14:paraId="4478B57C" wp14:textId="77777777">
            <w:pPr>
              <w:rPr>
                <w:rFonts w:ascii="Calibri" w:hAnsi="Calibri"/>
              </w:rPr>
            </w:pPr>
            <w:r w:rsidRPr="00215424">
              <w:rPr>
                <w:rFonts w:ascii="Calibri" w:hAnsi="Calibri"/>
              </w:rPr>
              <w:t xml:space="preserve">Indirect Approach </w:t>
            </w:r>
          </w:p>
        </w:tc>
        <w:tc>
          <w:tcPr>
            <w:tcW w:w="3345" w:type="dxa"/>
            <w:shd w:val="clear" w:color="auto" w:fill="auto"/>
          </w:tcPr>
          <w:p w:rsidRPr="00215424" w:rsidR="00215424" w:rsidP="00FA70D8" w:rsidRDefault="00215424" w14:paraId="1AF31760" wp14:textId="77777777">
            <w:pPr>
              <w:rPr>
                <w:rFonts w:ascii="Calibri" w:hAnsi="Calibri"/>
              </w:rPr>
            </w:pPr>
            <w:r w:rsidRPr="00215424">
              <w:rPr>
                <w:rFonts w:ascii="Calibri" w:hAnsi="Calibri"/>
              </w:rPr>
              <w:t>10%</w:t>
            </w:r>
          </w:p>
        </w:tc>
        <w:tc>
          <w:tcPr>
            <w:tcW w:w="2266" w:type="dxa"/>
            <w:shd w:val="clear" w:color="auto" w:fill="auto"/>
          </w:tcPr>
          <w:p w:rsidRPr="00215424" w:rsidR="00215424" w:rsidP="00FA70D8" w:rsidRDefault="00215424" w14:paraId="3F94A499" wp14:textId="77777777">
            <w:pPr>
              <w:rPr>
                <w:rFonts w:ascii="Calibri" w:hAnsi="Calibri"/>
                <w:b/>
              </w:rPr>
            </w:pPr>
            <w:r w:rsidRPr="00215424">
              <w:rPr>
                <w:rFonts w:ascii="Calibri" w:hAnsi="Calibri"/>
                <w:b/>
              </w:rPr>
              <w:t>Feb. 12</w:t>
            </w:r>
          </w:p>
        </w:tc>
      </w:tr>
      <w:tr xmlns:wp14="http://schemas.microsoft.com/office/word/2010/wordml" w:rsidRPr="00362394" w:rsidR="00215424" w:rsidTr="00FA70D8" w14:paraId="59D85842" wp14:textId="77777777">
        <w:trPr>
          <w:trHeight w:val="443"/>
        </w:trPr>
        <w:tc>
          <w:tcPr>
            <w:tcW w:w="3626" w:type="dxa"/>
            <w:shd w:val="clear" w:color="auto" w:fill="auto"/>
          </w:tcPr>
          <w:p w:rsidRPr="00215424" w:rsidR="00215424" w:rsidP="00FA70D8" w:rsidRDefault="00215424" w14:paraId="64E0C56B" wp14:textId="77777777">
            <w:pPr>
              <w:rPr>
                <w:rFonts w:ascii="Calibri" w:hAnsi="Calibri"/>
                <w:b/>
              </w:rPr>
            </w:pPr>
            <w:r w:rsidRPr="00215424">
              <w:rPr>
                <w:rFonts w:ascii="Calibri" w:hAnsi="Calibri"/>
                <w:b/>
              </w:rPr>
              <w:t>Timed Write Memo 1*</w:t>
            </w:r>
          </w:p>
        </w:tc>
        <w:tc>
          <w:tcPr>
            <w:tcW w:w="3345" w:type="dxa"/>
            <w:shd w:val="clear" w:color="auto" w:fill="auto"/>
          </w:tcPr>
          <w:p w:rsidRPr="00215424" w:rsidR="00215424" w:rsidP="00FA70D8" w:rsidRDefault="00215424" w14:paraId="498DFBC8" wp14:textId="77777777">
            <w:pPr>
              <w:rPr>
                <w:rFonts w:ascii="Calibri" w:hAnsi="Calibri"/>
              </w:rPr>
            </w:pPr>
            <w:r w:rsidRPr="00215424">
              <w:rPr>
                <w:rFonts w:ascii="Calibri" w:hAnsi="Calibri"/>
              </w:rPr>
              <w:t>30%</w:t>
            </w:r>
          </w:p>
        </w:tc>
        <w:tc>
          <w:tcPr>
            <w:tcW w:w="2266" w:type="dxa"/>
            <w:shd w:val="clear" w:color="auto" w:fill="auto"/>
          </w:tcPr>
          <w:p w:rsidRPr="00215424" w:rsidR="00215424" w:rsidP="00FA70D8" w:rsidRDefault="00215424" w14:paraId="6106AD1F" wp14:textId="77777777">
            <w:pPr>
              <w:rPr>
                <w:rFonts w:ascii="Calibri" w:hAnsi="Calibri"/>
              </w:rPr>
            </w:pPr>
            <w:r w:rsidRPr="00215424">
              <w:rPr>
                <w:rFonts w:ascii="Calibri" w:hAnsi="Calibri"/>
                <w:b/>
                <w:highlight w:val="yellow"/>
              </w:rPr>
              <w:t>Friday, February 26 (9:30 – 10:50)</w:t>
            </w:r>
          </w:p>
        </w:tc>
      </w:tr>
      <w:tr xmlns:wp14="http://schemas.microsoft.com/office/word/2010/wordml" w:rsidRPr="00362394" w:rsidR="00215424" w:rsidTr="00FA70D8" w14:paraId="6708C127" wp14:textId="77777777">
        <w:trPr>
          <w:trHeight w:val="465"/>
        </w:trPr>
        <w:tc>
          <w:tcPr>
            <w:tcW w:w="3626" w:type="dxa"/>
            <w:shd w:val="clear" w:color="auto" w:fill="auto"/>
          </w:tcPr>
          <w:p w:rsidRPr="00215424" w:rsidR="00215424" w:rsidP="00FA70D8" w:rsidRDefault="00215424" w14:paraId="3C0CD21B" wp14:textId="77777777">
            <w:pPr>
              <w:rPr>
                <w:rFonts w:ascii="Calibri" w:hAnsi="Calibri"/>
              </w:rPr>
            </w:pPr>
            <w:r w:rsidRPr="00215424">
              <w:rPr>
                <w:rFonts w:ascii="Calibri" w:hAnsi="Calibri"/>
              </w:rPr>
              <w:t>Grammar Quiz</w:t>
            </w:r>
          </w:p>
        </w:tc>
        <w:tc>
          <w:tcPr>
            <w:tcW w:w="3345" w:type="dxa"/>
            <w:shd w:val="clear" w:color="auto" w:fill="auto"/>
          </w:tcPr>
          <w:p w:rsidRPr="00215424" w:rsidR="00215424" w:rsidP="00FA70D8" w:rsidRDefault="00215424" w14:paraId="22EB23FC" wp14:textId="77777777">
            <w:pPr>
              <w:rPr>
                <w:rFonts w:ascii="Calibri" w:hAnsi="Calibri"/>
              </w:rPr>
            </w:pPr>
            <w:r w:rsidRPr="00215424">
              <w:rPr>
                <w:rFonts w:ascii="Calibri" w:hAnsi="Calibri"/>
              </w:rPr>
              <w:t xml:space="preserve">  5%</w:t>
            </w:r>
          </w:p>
        </w:tc>
        <w:tc>
          <w:tcPr>
            <w:tcW w:w="2266" w:type="dxa"/>
            <w:shd w:val="clear" w:color="auto" w:fill="auto"/>
          </w:tcPr>
          <w:p w:rsidRPr="00215424" w:rsidR="00215424" w:rsidP="00FA70D8" w:rsidRDefault="00215424" w14:paraId="5420A573" wp14:textId="77777777">
            <w:pPr>
              <w:rPr>
                <w:rFonts w:ascii="Calibri" w:hAnsi="Calibri"/>
                <w:b/>
                <w:highlight w:val="yellow"/>
              </w:rPr>
            </w:pPr>
            <w:r w:rsidRPr="00215424">
              <w:rPr>
                <w:rFonts w:ascii="Calibri" w:hAnsi="Calibri"/>
                <w:b/>
                <w:highlight w:val="yellow"/>
              </w:rPr>
              <w:t>Friday, March 5 (</w:t>
            </w:r>
            <w:r w:rsidR="000C3262">
              <w:rPr>
                <w:rFonts w:ascii="Calibri" w:hAnsi="Calibri"/>
                <w:b/>
                <w:highlight w:val="yellow"/>
              </w:rPr>
              <w:t>11 am) – Sat March 6 (11 am)</w:t>
            </w:r>
          </w:p>
        </w:tc>
      </w:tr>
      <w:tr xmlns:wp14="http://schemas.microsoft.com/office/word/2010/wordml" w:rsidRPr="00362394" w:rsidR="00215424" w:rsidTr="00FA70D8" w14:paraId="1D7260F9" wp14:textId="77777777">
        <w:trPr>
          <w:trHeight w:val="251"/>
        </w:trPr>
        <w:tc>
          <w:tcPr>
            <w:tcW w:w="3626" w:type="dxa"/>
            <w:shd w:val="clear" w:color="auto" w:fill="auto"/>
          </w:tcPr>
          <w:p w:rsidRPr="00215424" w:rsidR="00215424" w:rsidP="00FA70D8" w:rsidRDefault="00215424" w14:paraId="18BA548E" wp14:textId="77777777">
            <w:pPr>
              <w:rPr>
                <w:rFonts w:ascii="Calibri" w:hAnsi="Calibri"/>
              </w:rPr>
            </w:pPr>
            <w:r w:rsidRPr="00215424">
              <w:rPr>
                <w:rFonts w:ascii="Calibri" w:hAnsi="Calibri"/>
              </w:rPr>
              <w:t>Illustrated Research Report</w:t>
            </w:r>
          </w:p>
        </w:tc>
        <w:tc>
          <w:tcPr>
            <w:tcW w:w="3345" w:type="dxa"/>
            <w:shd w:val="clear" w:color="auto" w:fill="auto"/>
          </w:tcPr>
          <w:p w:rsidRPr="00215424" w:rsidR="00215424" w:rsidP="00FA70D8" w:rsidRDefault="00215424" w14:paraId="4CDC75CA" wp14:textId="77777777">
            <w:pPr>
              <w:rPr>
                <w:rFonts w:ascii="Calibri" w:hAnsi="Calibri"/>
              </w:rPr>
            </w:pPr>
            <w:r w:rsidRPr="00215424">
              <w:rPr>
                <w:rFonts w:ascii="Calibri" w:hAnsi="Calibri"/>
              </w:rPr>
              <w:t>25%</w:t>
            </w:r>
          </w:p>
        </w:tc>
        <w:tc>
          <w:tcPr>
            <w:tcW w:w="2266" w:type="dxa"/>
            <w:shd w:val="clear" w:color="auto" w:fill="auto"/>
          </w:tcPr>
          <w:p w:rsidRPr="00215424" w:rsidR="00215424" w:rsidP="00FA70D8" w:rsidRDefault="00215424" w14:paraId="4841B96E" wp14:textId="77777777">
            <w:pPr>
              <w:rPr>
                <w:rFonts w:ascii="Calibri" w:hAnsi="Calibri"/>
                <w:b/>
              </w:rPr>
            </w:pPr>
            <w:r w:rsidRPr="00215424">
              <w:rPr>
                <w:rFonts w:ascii="Calibri" w:hAnsi="Calibri"/>
                <w:b/>
              </w:rPr>
              <w:t>Mar. 26</w:t>
            </w:r>
          </w:p>
        </w:tc>
      </w:tr>
      <w:tr xmlns:wp14="http://schemas.microsoft.com/office/word/2010/wordml" w:rsidRPr="00362394" w:rsidR="00215424" w:rsidTr="00FA70D8" w14:paraId="795782C3" wp14:textId="77777777">
        <w:trPr>
          <w:trHeight w:val="251"/>
        </w:trPr>
        <w:tc>
          <w:tcPr>
            <w:tcW w:w="3626" w:type="dxa"/>
            <w:shd w:val="clear" w:color="auto" w:fill="auto"/>
          </w:tcPr>
          <w:p w:rsidRPr="00215424" w:rsidR="00215424" w:rsidP="00FA70D8" w:rsidRDefault="00215424" w14:paraId="27A01636" wp14:textId="77777777">
            <w:pPr>
              <w:rPr>
                <w:rFonts w:ascii="Calibri" w:hAnsi="Calibri"/>
              </w:rPr>
            </w:pPr>
            <w:r w:rsidRPr="00215424">
              <w:rPr>
                <w:rFonts w:ascii="Calibri" w:hAnsi="Calibri"/>
              </w:rPr>
              <w:t>Resume and Cover Letter</w:t>
            </w:r>
          </w:p>
        </w:tc>
        <w:tc>
          <w:tcPr>
            <w:tcW w:w="3345" w:type="dxa"/>
            <w:shd w:val="clear" w:color="auto" w:fill="auto"/>
          </w:tcPr>
          <w:p w:rsidRPr="00215424" w:rsidR="00215424" w:rsidP="00FA70D8" w:rsidRDefault="00215424" w14:paraId="630948E9" wp14:textId="77777777">
            <w:pPr>
              <w:rPr>
                <w:rFonts w:ascii="Calibri" w:hAnsi="Calibri"/>
              </w:rPr>
            </w:pPr>
            <w:r w:rsidRPr="00215424">
              <w:rPr>
                <w:rFonts w:ascii="Calibri" w:hAnsi="Calibri"/>
              </w:rPr>
              <w:t>Optional</w:t>
            </w:r>
          </w:p>
        </w:tc>
        <w:tc>
          <w:tcPr>
            <w:tcW w:w="2266" w:type="dxa"/>
            <w:shd w:val="clear" w:color="auto" w:fill="auto"/>
          </w:tcPr>
          <w:p w:rsidRPr="00215424" w:rsidR="00215424" w:rsidP="00FA70D8" w:rsidRDefault="009D71A1" w14:paraId="40F2B3EA" wp14:textId="77777777">
            <w:pPr>
              <w:rPr>
                <w:rFonts w:ascii="Calibri" w:hAnsi="Calibri"/>
                <w:b/>
              </w:rPr>
            </w:pPr>
            <w:r w:rsidRPr="009D71A1">
              <w:rPr>
                <w:rFonts w:ascii="Calibri" w:hAnsi="Calibri"/>
                <w:b/>
              </w:rPr>
              <w:t>Friday, April 9</w:t>
            </w:r>
          </w:p>
        </w:tc>
      </w:tr>
      <w:tr xmlns:wp14="http://schemas.microsoft.com/office/word/2010/wordml" w:rsidRPr="00362394" w:rsidR="00215424" w:rsidTr="00FA70D8" w14:paraId="103D824D" wp14:textId="77777777">
        <w:trPr>
          <w:trHeight w:val="628"/>
        </w:trPr>
        <w:tc>
          <w:tcPr>
            <w:tcW w:w="3626" w:type="dxa"/>
            <w:shd w:val="clear" w:color="auto" w:fill="auto"/>
          </w:tcPr>
          <w:p w:rsidRPr="00215424" w:rsidR="00215424" w:rsidP="00FA70D8" w:rsidRDefault="00215424" w14:paraId="551E2BA5" wp14:textId="77777777">
            <w:pPr>
              <w:rPr>
                <w:rFonts w:ascii="Calibri" w:hAnsi="Calibri"/>
                <w:b/>
              </w:rPr>
            </w:pPr>
            <w:r w:rsidRPr="00215424">
              <w:rPr>
                <w:rFonts w:ascii="Calibri" w:hAnsi="Calibri"/>
                <w:b/>
              </w:rPr>
              <w:t>Timed Write Memo 2*</w:t>
            </w:r>
          </w:p>
        </w:tc>
        <w:tc>
          <w:tcPr>
            <w:tcW w:w="3345" w:type="dxa"/>
            <w:shd w:val="clear" w:color="auto" w:fill="auto"/>
          </w:tcPr>
          <w:p w:rsidRPr="00215424" w:rsidR="00215424" w:rsidP="00FA70D8" w:rsidRDefault="00215424" w14:paraId="7C85E6C5" wp14:textId="77777777">
            <w:pPr>
              <w:rPr>
                <w:rFonts w:ascii="Calibri" w:hAnsi="Calibri"/>
              </w:rPr>
            </w:pPr>
            <w:r w:rsidRPr="00215424">
              <w:rPr>
                <w:rFonts w:ascii="Calibri" w:hAnsi="Calibri"/>
              </w:rPr>
              <w:t xml:space="preserve">Optional </w:t>
            </w:r>
          </w:p>
        </w:tc>
        <w:tc>
          <w:tcPr>
            <w:tcW w:w="2266" w:type="dxa"/>
            <w:shd w:val="clear" w:color="auto" w:fill="auto"/>
          </w:tcPr>
          <w:p w:rsidRPr="00215424" w:rsidR="00215424" w:rsidP="00FA70D8" w:rsidRDefault="00215424" w14:paraId="2C9D982B" wp14:textId="77777777">
            <w:pPr>
              <w:rPr>
                <w:rFonts w:ascii="Calibri" w:hAnsi="Calibri"/>
                <w:b/>
                <w:highlight w:val="yellow"/>
              </w:rPr>
            </w:pPr>
            <w:r w:rsidRPr="00215424">
              <w:rPr>
                <w:rFonts w:ascii="Calibri" w:hAnsi="Calibri"/>
                <w:b/>
                <w:highlight w:val="yellow"/>
              </w:rPr>
              <w:t xml:space="preserve">Friday, </w:t>
            </w:r>
            <w:r w:rsidR="002D404F">
              <w:rPr>
                <w:rFonts w:ascii="Calibri" w:hAnsi="Calibri"/>
                <w:b/>
                <w:highlight w:val="yellow"/>
              </w:rPr>
              <w:t>April 9</w:t>
            </w:r>
            <w:r w:rsidRPr="00215424">
              <w:rPr>
                <w:rFonts w:ascii="Calibri" w:hAnsi="Calibri"/>
                <w:b/>
                <w:highlight w:val="yellow"/>
              </w:rPr>
              <w:t xml:space="preserve"> (9:30 – 10:50)</w:t>
            </w:r>
          </w:p>
        </w:tc>
      </w:tr>
      <w:tr xmlns:wp14="http://schemas.microsoft.com/office/word/2010/wordml" w:rsidRPr="00362394" w:rsidR="00215424" w:rsidTr="00FA70D8" w14:paraId="4B0589A8" wp14:textId="77777777">
        <w:trPr>
          <w:trHeight w:val="302"/>
        </w:trPr>
        <w:tc>
          <w:tcPr>
            <w:tcW w:w="3626" w:type="dxa"/>
            <w:shd w:val="clear" w:color="auto" w:fill="auto"/>
          </w:tcPr>
          <w:p w:rsidRPr="00215424" w:rsidR="00215424" w:rsidP="00FA70D8" w:rsidRDefault="00215424" w14:paraId="720DED3C" wp14:textId="77777777">
            <w:pPr>
              <w:rPr>
                <w:rFonts w:ascii="Calibri" w:hAnsi="Calibri"/>
                <w:color w:val="000000"/>
              </w:rPr>
            </w:pPr>
            <w:r w:rsidRPr="00215424">
              <w:rPr>
                <w:rFonts w:ascii="Calibri" w:hAnsi="Calibri"/>
              </w:rPr>
              <w:t>Grammar Quiz</w:t>
            </w:r>
          </w:p>
        </w:tc>
        <w:tc>
          <w:tcPr>
            <w:tcW w:w="3345" w:type="dxa"/>
            <w:shd w:val="clear" w:color="auto" w:fill="auto"/>
          </w:tcPr>
          <w:p w:rsidRPr="00215424" w:rsidR="00215424" w:rsidP="00FA70D8" w:rsidRDefault="00215424" w14:paraId="35A984FA" wp14:textId="77777777">
            <w:pPr>
              <w:rPr>
                <w:rFonts w:ascii="Calibri" w:hAnsi="Calibri"/>
              </w:rPr>
            </w:pPr>
            <w:r w:rsidRPr="00215424">
              <w:rPr>
                <w:rFonts w:ascii="Calibri" w:hAnsi="Calibri"/>
              </w:rPr>
              <w:t xml:space="preserve">  5%</w:t>
            </w:r>
          </w:p>
        </w:tc>
        <w:tc>
          <w:tcPr>
            <w:tcW w:w="2266" w:type="dxa"/>
            <w:shd w:val="clear" w:color="auto" w:fill="auto"/>
          </w:tcPr>
          <w:p w:rsidRPr="00215424" w:rsidR="00215424" w:rsidP="00FA70D8" w:rsidRDefault="00215424" w14:paraId="1772B2A7" wp14:textId="77777777">
            <w:pPr>
              <w:rPr>
                <w:rFonts w:ascii="Calibri" w:hAnsi="Calibri"/>
                <w:b/>
                <w:highlight w:val="yellow"/>
              </w:rPr>
            </w:pPr>
            <w:r w:rsidRPr="00215424">
              <w:rPr>
                <w:rFonts w:ascii="Calibri" w:hAnsi="Calibri"/>
                <w:b/>
                <w:highlight w:val="yellow"/>
              </w:rPr>
              <w:t xml:space="preserve">Friday, April 16 </w:t>
            </w:r>
            <w:r w:rsidR="000C3262">
              <w:rPr>
                <w:rFonts w:ascii="Calibri" w:hAnsi="Calibri"/>
                <w:b/>
                <w:highlight w:val="yellow"/>
              </w:rPr>
              <w:t>(11 am) – Sat April 17 (11 am)</w:t>
            </w:r>
          </w:p>
        </w:tc>
      </w:tr>
      <w:tr xmlns:wp14="http://schemas.microsoft.com/office/word/2010/wordml" w:rsidRPr="00362394" w:rsidR="00215424" w:rsidTr="00FA70D8" w14:paraId="0241A3B1" wp14:textId="77777777">
        <w:trPr>
          <w:trHeight w:val="251"/>
        </w:trPr>
        <w:tc>
          <w:tcPr>
            <w:tcW w:w="3626" w:type="dxa"/>
            <w:shd w:val="clear" w:color="auto" w:fill="auto"/>
          </w:tcPr>
          <w:p w:rsidRPr="00215424" w:rsidR="00215424" w:rsidP="00FA70D8" w:rsidRDefault="00215424" w14:paraId="4BDB8DDB" wp14:textId="77777777">
            <w:pPr>
              <w:rPr>
                <w:rFonts w:ascii="Calibri" w:hAnsi="Calibri"/>
              </w:rPr>
            </w:pPr>
            <w:r w:rsidRPr="00215424">
              <w:rPr>
                <w:rFonts w:ascii="Calibri" w:hAnsi="Calibri"/>
                <w:color w:val="000000"/>
              </w:rPr>
              <w:t>User Manual</w:t>
            </w:r>
          </w:p>
        </w:tc>
        <w:tc>
          <w:tcPr>
            <w:tcW w:w="3345" w:type="dxa"/>
            <w:shd w:val="clear" w:color="auto" w:fill="auto"/>
          </w:tcPr>
          <w:p w:rsidRPr="00215424" w:rsidR="00215424" w:rsidP="00FA70D8" w:rsidRDefault="00215424" w14:paraId="33E27760" wp14:textId="77777777">
            <w:pPr>
              <w:rPr>
                <w:rFonts w:ascii="Calibri" w:hAnsi="Calibri"/>
              </w:rPr>
            </w:pPr>
            <w:r w:rsidRPr="00215424">
              <w:rPr>
                <w:rFonts w:ascii="Calibri" w:hAnsi="Calibri"/>
              </w:rPr>
              <w:t>15%</w:t>
            </w:r>
          </w:p>
        </w:tc>
        <w:tc>
          <w:tcPr>
            <w:tcW w:w="2266" w:type="dxa"/>
            <w:shd w:val="clear" w:color="auto" w:fill="auto"/>
          </w:tcPr>
          <w:p w:rsidRPr="00215424" w:rsidR="00215424" w:rsidP="00FA70D8" w:rsidRDefault="00215424" w14:paraId="264095EA" wp14:textId="77777777">
            <w:pPr>
              <w:rPr>
                <w:rFonts w:ascii="Calibri" w:hAnsi="Calibri"/>
                <w:b/>
              </w:rPr>
            </w:pPr>
            <w:r w:rsidRPr="00215424">
              <w:rPr>
                <w:rFonts w:ascii="Calibri" w:hAnsi="Calibri"/>
                <w:b/>
              </w:rPr>
              <w:t>Apr. 16</w:t>
            </w:r>
          </w:p>
        </w:tc>
      </w:tr>
    </w:tbl>
    <w:p xmlns:wp14="http://schemas.microsoft.com/office/word/2010/wordml" w:rsidRPr="005F65A1" w:rsidR="004C4ACB" w:rsidP="000D1B92" w:rsidRDefault="004C4ACB" w14:paraId="08CE6F91" wp14:textId="77777777">
      <w:pPr>
        <w:ind w:left="360"/>
      </w:pPr>
    </w:p>
    <w:p xmlns:wp14="http://schemas.microsoft.com/office/word/2010/wordml" w:rsidR="004C4ACB" w:rsidP="000D1B92" w:rsidRDefault="004C4ACB" w14:paraId="61CDCEAD" wp14:textId="77777777">
      <w:pPr>
        <w:ind w:left="360"/>
      </w:pPr>
    </w:p>
    <w:p xmlns:wp14="http://schemas.microsoft.com/office/word/2010/wordml" w:rsidR="004C4ACB" w:rsidP="000D1B92" w:rsidRDefault="004C4ACB" w14:paraId="6BB9E253" wp14:textId="77777777">
      <w:pPr>
        <w:ind w:left="360"/>
      </w:pPr>
    </w:p>
    <w:p xmlns:wp14="http://schemas.microsoft.com/office/word/2010/wordml" w:rsidRPr="00C0051F" w:rsidR="004C4ACB" w:rsidRDefault="004C4ACB" w14:paraId="48C6A341" wp14:textId="77777777">
      <w:pPr>
        <w:tabs>
          <w:tab w:val="left" w:pos="360"/>
          <w:tab w:val="left" w:pos="720"/>
          <w:tab w:val="left" w:pos="900"/>
          <w:tab w:val="left" w:pos="1260"/>
          <w:tab w:val="left" w:pos="4500"/>
          <w:tab w:val="left" w:leader="underscore" w:pos="7200"/>
        </w:tabs>
        <w:ind w:left="360" w:hanging="360"/>
        <w:rPr>
          <w:b/>
          <w:color w:val="0070C0"/>
          <w:sz w:val="24"/>
        </w:rPr>
      </w:pPr>
      <w:r w:rsidRPr="00C0051F">
        <w:rPr>
          <w:b/>
          <w:color w:val="0070C0"/>
          <w:sz w:val="24"/>
        </w:rPr>
        <w:t>6.</w:t>
      </w:r>
      <w:r w:rsidRPr="00C0051F">
        <w:rPr>
          <w:b/>
          <w:color w:val="0070C0"/>
          <w:sz w:val="24"/>
        </w:rPr>
        <w:tab/>
      </w:r>
      <w:r w:rsidRPr="00C0051F">
        <w:rPr>
          <w:b/>
          <w:color w:val="0070C0"/>
          <w:sz w:val="24"/>
        </w:rPr>
        <w:t>Grading System</w:t>
      </w:r>
    </w:p>
    <w:p xmlns:wp14="http://schemas.microsoft.com/office/word/2010/wordml" w:rsidR="004C4ACB" w:rsidRDefault="004C4ACB" w14:paraId="2ABCD281" wp14:textId="77777777">
      <w:pPr>
        <w:pStyle w:val="BodyTextIndent"/>
      </w:pPr>
      <w:r>
        <w:t>(If any changes are made to this part, then the Approved Course description must also be changed and sent through the approval process.)</w:t>
      </w:r>
    </w:p>
    <w:p xmlns:wp14="http://schemas.microsoft.com/office/word/2010/wordml" w:rsidR="004C4ACB" w:rsidRDefault="004C4ACB" w14:paraId="00993749" wp14:textId="77777777">
      <w:pPr>
        <w:pStyle w:val="BodyTextIndent"/>
      </w:pPr>
      <w:r>
        <w:t>(</w:t>
      </w:r>
      <w:r w:rsidRPr="00F31049" w:rsidR="00E9454A">
        <w:rPr>
          <w:color w:val="000000"/>
          <w:highlight w:val="yellow"/>
        </w:rPr>
        <w:t>Mark with “X” in box below</w:t>
      </w:r>
      <w:r w:rsidR="00E9454A">
        <w:t xml:space="preserve"> to show</w:t>
      </w:r>
      <w:r>
        <w:t xml:space="preserve"> appropriate approved grading system – see last page of this template.)</w:t>
      </w:r>
      <w:r>
        <w:br/>
      </w:r>
    </w:p>
    <w:tbl>
      <w:tblPr>
        <w:tblW w:w="0" w:type="auto"/>
        <w:tblInd w:w="558" w:type="dxa"/>
        <w:tblLook w:val="01E0" w:firstRow="1" w:lastRow="1" w:firstColumn="1" w:lastColumn="1" w:noHBand="0" w:noVBand="0"/>
      </w:tblPr>
      <w:tblGrid>
        <w:gridCol w:w="450"/>
        <w:gridCol w:w="4680"/>
      </w:tblGrid>
      <w:tr xmlns:wp14="http://schemas.microsoft.com/office/word/2010/wordml" w:rsidR="00AA30E7" w:rsidTr="007B17E3" w14:paraId="0F9CF207" wp14:textId="77777777">
        <w:trPr>
          <w:trHeight w:val="197"/>
        </w:trPr>
        <w:tc>
          <w:tcPr>
            <w:tcW w:w="450" w:type="dxa"/>
            <w:tcBorders>
              <w:top w:val="single" w:color="auto" w:sz="4" w:space="0"/>
              <w:left w:val="single" w:color="auto" w:sz="4" w:space="0"/>
              <w:bottom w:val="single" w:color="auto" w:sz="4" w:space="0"/>
              <w:right w:val="single" w:color="auto" w:sz="4" w:space="0"/>
            </w:tcBorders>
          </w:tcPr>
          <w:p w:rsidRPr="007B17E3" w:rsidR="00AA30E7" w:rsidP="007B17E3" w:rsidRDefault="00C27E41" w14:paraId="28C9ECA3" wp14:textId="77777777">
            <w:pPr>
              <w:pStyle w:val="BodyTextIndent"/>
              <w:ind w:left="0"/>
              <w:rPr>
                <w:b/>
                <w:i w:val="0"/>
              </w:rPr>
            </w:pPr>
            <w:r>
              <w:rPr>
                <w:b/>
                <w:i w:val="0"/>
              </w:rPr>
              <w:t>x</w:t>
            </w:r>
          </w:p>
        </w:tc>
        <w:tc>
          <w:tcPr>
            <w:tcW w:w="4680" w:type="dxa"/>
            <w:tcBorders>
              <w:left w:val="single" w:color="auto" w:sz="4" w:space="0"/>
            </w:tcBorders>
          </w:tcPr>
          <w:p w:rsidRPr="007B17E3" w:rsidR="00AA30E7" w:rsidP="007B17E3" w:rsidRDefault="00AA30E7" w14:paraId="30B4F989" wp14:textId="77777777">
            <w:pPr>
              <w:pStyle w:val="BodyTextIndent"/>
              <w:ind w:left="72"/>
              <w:rPr>
                <w:i w:val="0"/>
              </w:rPr>
            </w:pPr>
            <w:r w:rsidRPr="007B17E3">
              <w:rPr>
                <w:i w:val="0"/>
              </w:rPr>
              <w:t>Standard Grading System (GPA)</w:t>
            </w:r>
          </w:p>
        </w:tc>
      </w:tr>
      <w:tr xmlns:wp14="http://schemas.microsoft.com/office/word/2010/wordml" w:rsidRPr="007B17E3" w:rsidR="00AA30E7" w:rsidTr="007B17E3" w14:paraId="23DE523C" wp14:textId="77777777">
        <w:tc>
          <w:tcPr>
            <w:tcW w:w="450" w:type="dxa"/>
            <w:tcBorders>
              <w:top w:val="single" w:color="auto" w:sz="4" w:space="0"/>
              <w:bottom w:val="single" w:color="auto" w:sz="4" w:space="0"/>
            </w:tcBorders>
          </w:tcPr>
          <w:p w:rsidRPr="007B17E3" w:rsidR="00AA30E7" w:rsidP="007B17E3" w:rsidRDefault="00AA30E7" w14:paraId="52E56223" wp14:textId="77777777">
            <w:pPr>
              <w:pStyle w:val="BodyTextIndent"/>
              <w:ind w:left="0"/>
              <w:rPr>
                <w:b/>
                <w:i w:val="0"/>
              </w:rPr>
            </w:pPr>
          </w:p>
        </w:tc>
        <w:tc>
          <w:tcPr>
            <w:tcW w:w="4680" w:type="dxa"/>
          </w:tcPr>
          <w:p w:rsidRPr="007B17E3" w:rsidR="00AA30E7" w:rsidP="007B17E3" w:rsidRDefault="00AA30E7" w14:paraId="07547A01" wp14:textId="77777777">
            <w:pPr>
              <w:pStyle w:val="BodyTextIndent"/>
              <w:ind w:left="72"/>
              <w:rPr>
                <w:i w:val="0"/>
              </w:rPr>
            </w:pPr>
          </w:p>
        </w:tc>
      </w:tr>
      <w:tr xmlns:wp14="http://schemas.microsoft.com/office/word/2010/wordml" w:rsidR="00AA30E7" w:rsidTr="007B17E3" w14:paraId="050BE456" wp14:textId="77777777">
        <w:tc>
          <w:tcPr>
            <w:tcW w:w="450" w:type="dxa"/>
            <w:tcBorders>
              <w:top w:val="single" w:color="auto" w:sz="4" w:space="0"/>
              <w:left w:val="single" w:color="auto" w:sz="4" w:space="0"/>
              <w:bottom w:val="single" w:color="auto" w:sz="4" w:space="0"/>
              <w:right w:val="single" w:color="auto" w:sz="4" w:space="0"/>
            </w:tcBorders>
          </w:tcPr>
          <w:p w:rsidRPr="007B17E3" w:rsidR="00AA30E7" w:rsidP="007B17E3" w:rsidRDefault="00AA30E7" w14:paraId="5043CB0F" wp14:textId="77777777">
            <w:pPr>
              <w:pStyle w:val="BodyTextIndent"/>
              <w:ind w:left="0"/>
              <w:rPr>
                <w:b/>
                <w:i w:val="0"/>
              </w:rPr>
            </w:pPr>
          </w:p>
        </w:tc>
        <w:tc>
          <w:tcPr>
            <w:tcW w:w="4680" w:type="dxa"/>
            <w:tcBorders>
              <w:left w:val="single" w:color="auto" w:sz="4" w:space="0"/>
            </w:tcBorders>
          </w:tcPr>
          <w:p w:rsidRPr="007B17E3" w:rsidR="00AA30E7" w:rsidP="007B17E3" w:rsidRDefault="00AA30E7" w14:paraId="4AD398C5" wp14:textId="77777777">
            <w:pPr>
              <w:pStyle w:val="BodyTextIndent"/>
              <w:ind w:left="72"/>
              <w:rPr>
                <w:i w:val="0"/>
              </w:rPr>
            </w:pPr>
            <w:r w:rsidRPr="007B17E3">
              <w:rPr>
                <w:i w:val="0"/>
              </w:rPr>
              <w:t>Competency Based Grading System</w:t>
            </w:r>
          </w:p>
        </w:tc>
      </w:tr>
    </w:tbl>
    <w:p xmlns:wp14="http://schemas.microsoft.com/office/word/2010/wordml" w:rsidR="00E9454A" w:rsidP="00E9454A" w:rsidRDefault="00E9454A" w14:paraId="07459315" wp14:textId="77777777">
      <w:pPr>
        <w:tabs>
          <w:tab w:val="left" w:pos="360"/>
          <w:tab w:val="left" w:pos="900"/>
          <w:tab w:val="left" w:pos="1260"/>
          <w:tab w:val="left" w:leader="underscore" w:pos="3600"/>
        </w:tabs>
        <w:rPr>
          <w:b/>
          <w:sz w:val="24"/>
        </w:rPr>
      </w:pPr>
    </w:p>
    <w:p xmlns:wp14="http://schemas.microsoft.com/office/word/2010/wordml" w:rsidRPr="00C0051F" w:rsidR="004C4ACB" w:rsidP="00C43785" w:rsidRDefault="004C4ACB" w14:paraId="37689DAB" wp14:textId="77777777">
      <w:pPr>
        <w:tabs>
          <w:tab w:val="left" w:pos="360"/>
          <w:tab w:val="left" w:pos="900"/>
          <w:tab w:val="left" w:pos="1260"/>
          <w:tab w:val="left" w:leader="underscore" w:pos="3600"/>
        </w:tabs>
        <w:ind w:left="360" w:hanging="360"/>
        <w:rPr>
          <w:b/>
          <w:color w:val="0070C0"/>
          <w:sz w:val="24"/>
        </w:rPr>
      </w:pPr>
      <w:r w:rsidRPr="00C0051F">
        <w:rPr>
          <w:b/>
          <w:color w:val="0070C0"/>
          <w:sz w:val="24"/>
        </w:rPr>
        <w:t>7.</w:t>
      </w:r>
      <w:r w:rsidRPr="00C0051F">
        <w:rPr>
          <w:b/>
          <w:color w:val="0070C0"/>
          <w:sz w:val="24"/>
        </w:rPr>
        <w:tab/>
      </w:r>
      <w:r w:rsidRPr="00C0051F">
        <w:rPr>
          <w:b/>
          <w:color w:val="0070C0"/>
          <w:sz w:val="24"/>
        </w:rPr>
        <w:t>Recommended Materials to Assist Students to Succeed Throughout the Course</w:t>
      </w:r>
    </w:p>
    <w:p xmlns:wp14="http://schemas.microsoft.com/office/word/2010/wordml" w:rsidRPr="00726F8E" w:rsidR="00C27E41" w:rsidP="00C27E41" w:rsidRDefault="00C27E41" w14:paraId="78BD2007" wp14:textId="77777777">
      <w:pPr>
        <w:rPr>
          <w:b/>
          <w:bCs/>
          <w:sz w:val="24"/>
          <w:lang w:val="en-CA"/>
        </w:rPr>
      </w:pPr>
      <w:r w:rsidRPr="00726F8E">
        <w:rPr>
          <w:b/>
          <w:bCs/>
          <w:sz w:val="24"/>
          <w:lang w:val="en-CA"/>
        </w:rPr>
        <w:t xml:space="preserve">English 170 Class Expectations </w:t>
      </w:r>
    </w:p>
    <w:p xmlns:wp14="http://schemas.microsoft.com/office/word/2010/wordml" w:rsidRPr="00B54B30" w:rsidR="00C27E41" w:rsidP="00C27E41" w:rsidRDefault="00C27E41" w14:paraId="6537F28F" wp14:textId="77777777">
      <w:pPr>
        <w:rPr>
          <w:lang w:val="en-CA"/>
        </w:rPr>
      </w:pPr>
    </w:p>
    <w:p xmlns:wp14="http://schemas.microsoft.com/office/word/2010/wordml" w:rsidRPr="00B54B30" w:rsidR="00C27E41" w:rsidP="00C27E41" w:rsidRDefault="00C27E41" w14:paraId="60AD8494" wp14:textId="77777777">
      <w:pPr>
        <w:rPr>
          <w:lang w:val="en-CA"/>
        </w:rPr>
      </w:pPr>
      <w:r w:rsidRPr="00B54B30">
        <w:rPr>
          <w:b/>
          <w:bCs/>
          <w:lang w:val="en-CA"/>
        </w:rPr>
        <w:t xml:space="preserve">You can expect your instructor to </w:t>
      </w:r>
    </w:p>
    <w:p xmlns:wp14="http://schemas.microsoft.com/office/word/2010/wordml" w:rsidRPr="00B54B30" w:rsidR="00C27E41" w:rsidP="00C27E41" w:rsidRDefault="00C27E41" w14:paraId="48D6160C" wp14:textId="77777777">
      <w:pPr>
        <w:rPr>
          <w:lang w:val="en-CA"/>
        </w:rPr>
      </w:pPr>
      <w:r w:rsidRPr="00B54B30">
        <w:rPr>
          <w:lang w:val="en-CA"/>
        </w:rPr>
        <w:t xml:space="preserve">• teach to the course goals </w:t>
      </w:r>
    </w:p>
    <w:p xmlns:wp14="http://schemas.microsoft.com/office/word/2010/wordml" w:rsidRPr="00B54B30" w:rsidR="00C27E41" w:rsidP="00C27E41" w:rsidRDefault="00C27E41" w14:paraId="54E6DB91" wp14:textId="77777777">
      <w:pPr>
        <w:rPr>
          <w:lang w:val="en-CA"/>
        </w:rPr>
      </w:pPr>
      <w:r w:rsidRPr="00B54B30">
        <w:rPr>
          <w:lang w:val="en-CA"/>
        </w:rPr>
        <w:t xml:space="preserve">• give clear instructions for assignments and exercises </w:t>
      </w:r>
    </w:p>
    <w:p xmlns:wp14="http://schemas.microsoft.com/office/word/2010/wordml" w:rsidRPr="00B54B30" w:rsidR="00C27E41" w:rsidP="00C27E41" w:rsidRDefault="00C27E41" w14:paraId="4FCD0D8E" wp14:textId="77777777">
      <w:pPr>
        <w:rPr>
          <w:lang w:val="en-CA"/>
        </w:rPr>
      </w:pPr>
      <w:r w:rsidRPr="00B54B30">
        <w:rPr>
          <w:lang w:val="en-CA"/>
        </w:rPr>
        <w:t xml:space="preserve">• advise and support students in their coursework </w:t>
      </w:r>
    </w:p>
    <w:p xmlns:wp14="http://schemas.microsoft.com/office/word/2010/wordml" w:rsidRPr="00B54B30" w:rsidR="00C27E41" w:rsidP="00C27E41" w:rsidRDefault="00C27E41" w14:paraId="400CE5C7" wp14:textId="77777777">
      <w:pPr>
        <w:rPr>
          <w:lang w:val="en-CA"/>
        </w:rPr>
      </w:pPr>
      <w:r w:rsidRPr="00B54B30">
        <w:rPr>
          <w:lang w:val="en-CA"/>
        </w:rPr>
        <w:t xml:space="preserve">• treat students with respect </w:t>
      </w:r>
    </w:p>
    <w:p xmlns:wp14="http://schemas.microsoft.com/office/word/2010/wordml" w:rsidRPr="00B54B30" w:rsidR="00C27E41" w:rsidP="00C27E41" w:rsidRDefault="00C27E41" w14:paraId="6F7DAED6" wp14:textId="77777777">
      <w:pPr>
        <w:rPr>
          <w:lang w:val="en-CA"/>
        </w:rPr>
      </w:pPr>
      <w:r w:rsidRPr="00B54B30">
        <w:rPr>
          <w:lang w:val="en-CA"/>
        </w:rPr>
        <w:t>• be available during office hours or, if necessary</w:t>
      </w:r>
      <w:r>
        <w:rPr>
          <w:lang w:val="en-CA"/>
        </w:rPr>
        <w:t>,</w:t>
      </w:r>
      <w:r w:rsidRPr="00B54B30">
        <w:rPr>
          <w:lang w:val="en-CA"/>
        </w:rPr>
        <w:t xml:space="preserve"> arrange an alternative time to meet </w:t>
      </w:r>
    </w:p>
    <w:p xmlns:wp14="http://schemas.microsoft.com/office/word/2010/wordml" w:rsidRPr="00B54B30" w:rsidR="00C27E41" w:rsidP="00C27E41" w:rsidRDefault="00C27E41" w14:paraId="15103C3C" wp14:textId="77777777">
      <w:pPr>
        <w:rPr>
          <w:lang w:val="en-CA"/>
        </w:rPr>
      </w:pPr>
      <w:r w:rsidRPr="00B54B30">
        <w:rPr>
          <w:lang w:val="en-CA"/>
        </w:rPr>
        <w:t xml:space="preserve">• evaluate students fairly, based on criteria provided to students beforehand </w:t>
      </w:r>
    </w:p>
    <w:p xmlns:wp14="http://schemas.microsoft.com/office/word/2010/wordml" w:rsidRPr="00B54B30" w:rsidR="00C27E41" w:rsidP="00C27E41" w:rsidRDefault="00C27E41" w14:paraId="37A983E9" wp14:textId="77777777">
      <w:pPr>
        <w:rPr>
          <w:lang w:val="en-CA"/>
        </w:rPr>
      </w:pPr>
      <w:r w:rsidRPr="00B54B30">
        <w:rPr>
          <w:lang w:val="en-CA"/>
        </w:rPr>
        <w:t xml:space="preserve">• return assignments in a timely manner </w:t>
      </w:r>
    </w:p>
    <w:p xmlns:wp14="http://schemas.microsoft.com/office/word/2010/wordml" w:rsidR="00C27E41" w:rsidP="00C27E41" w:rsidRDefault="00C27E41" w14:paraId="3B03DA15" wp14:textId="77777777">
      <w:pPr>
        <w:rPr>
          <w:lang w:val="en-CA"/>
        </w:rPr>
      </w:pPr>
      <w:r w:rsidRPr="00B54B30">
        <w:rPr>
          <w:lang w:val="en-CA"/>
        </w:rPr>
        <w:t>• give useful feedback</w:t>
      </w:r>
    </w:p>
    <w:p xmlns:wp14="http://schemas.microsoft.com/office/word/2010/wordml" w:rsidRPr="00B54B30" w:rsidR="00C27E41" w:rsidP="00C27E41" w:rsidRDefault="00C27E41" w14:paraId="29D6B04F" wp14:textId="77777777">
      <w:pPr>
        <w:rPr>
          <w:lang w:val="en-CA"/>
        </w:rPr>
      </w:pPr>
      <w:r w:rsidRPr="00B54B30">
        <w:rPr>
          <w:lang w:val="en-CA"/>
        </w:rPr>
        <w:t xml:space="preserve"> </w:t>
      </w:r>
    </w:p>
    <w:p xmlns:wp14="http://schemas.microsoft.com/office/word/2010/wordml" w:rsidRPr="00B54B30" w:rsidR="00C27E41" w:rsidP="00C27E41" w:rsidRDefault="00C27E41" w14:paraId="53BC26D0" wp14:textId="77777777">
      <w:pPr>
        <w:rPr>
          <w:lang w:val="en-CA"/>
        </w:rPr>
      </w:pPr>
      <w:r w:rsidRPr="00B54B30">
        <w:rPr>
          <w:b/>
          <w:bCs/>
          <w:lang w:val="en-CA"/>
        </w:rPr>
        <w:t xml:space="preserve">Your instructor will expect you to </w:t>
      </w:r>
    </w:p>
    <w:p xmlns:wp14="http://schemas.microsoft.com/office/word/2010/wordml" w:rsidRPr="00B54B30" w:rsidR="00C27E41" w:rsidP="00C27E41" w:rsidRDefault="00C27E41" w14:paraId="5E4C941F" wp14:textId="77777777">
      <w:pPr>
        <w:rPr>
          <w:lang w:val="en-CA"/>
        </w:rPr>
      </w:pPr>
      <w:r w:rsidRPr="00B54B30">
        <w:rPr>
          <w:lang w:val="en-CA"/>
        </w:rPr>
        <w:t xml:space="preserve">• keep up with course material in D2L </w:t>
      </w:r>
    </w:p>
    <w:p xmlns:wp14="http://schemas.microsoft.com/office/word/2010/wordml" w:rsidRPr="00B54B30" w:rsidR="00C27E41" w:rsidP="00C27E41" w:rsidRDefault="00C27E41" w14:paraId="0AAEEC2C" wp14:textId="77777777">
      <w:pPr>
        <w:rPr>
          <w:lang w:val="en-CA"/>
        </w:rPr>
      </w:pPr>
      <w:r w:rsidRPr="00B54B30">
        <w:rPr>
          <w:lang w:val="en-CA"/>
        </w:rPr>
        <w:t xml:space="preserve">• prepare for class by completing readings and assigned work on time </w:t>
      </w:r>
    </w:p>
    <w:p xmlns:wp14="http://schemas.microsoft.com/office/word/2010/wordml" w:rsidRPr="00B54B30" w:rsidR="00C27E41" w:rsidP="00C27E41" w:rsidRDefault="00C27E41" w14:paraId="11B537F0" wp14:textId="77777777">
      <w:pPr>
        <w:rPr>
          <w:lang w:val="en-CA"/>
        </w:rPr>
      </w:pPr>
      <w:r w:rsidRPr="00B54B30">
        <w:rPr>
          <w:lang w:val="en-CA"/>
        </w:rPr>
        <w:t xml:space="preserve">• actively participate in class activities </w:t>
      </w:r>
    </w:p>
    <w:p xmlns:wp14="http://schemas.microsoft.com/office/word/2010/wordml" w:rsidRPr="00B54B30" w:rsidR="00C27E41" w:rsidP="00C27E41" w:rsidRDefault="00C27E41" w14:paraId="17C590D4" wp14:textId="77777777">
      <w:pPr>
        <w:rPr>
          <w:lang w:val="en-CA"/>
        </w:rPr>
      </w:pPr>
      <w:r w:rsidRPr="00B54B30">
        <w:rPr>
          <w:lang w:val="en-CA"/>
        </w:rPr>
        <w:t xml:space="preserve">• ask questions if you need clarification </w:t>
      </w:r>
    </w:p>
    <w:p xmlns:wp14="http://schemas.microsoft.com/office/word/2010/wordml" w:rsidRPr="00B54B30" w:rsidR="00C27E41" w:rsidP="00C27E41" w:rsidRDefault="00C27E41" w14:paraId="4C9F1447" wp14:textId="77777777">
      <w:pPr>
        <w:rPr>
          <w:lang w:val="en-CA"/>
        </w:rPr>
      </w:pPr>
      <w:r w:rsidRPr="00B54B30">
        <w:rPr>
          <w:lang w:val="en-CA"/>
        </w:rPr>
        <w:t xml:space="preserve">• submit your own, original work </w:t>
      </w:r>
    </w:p>
    <w:p xmlns:wp14="http://schemas.microsoft.com/office/word/2010/wordml" w:rsidRPr="00B54B30" w:rsidR="00C27E41" w:rsidP="00C27E41" w:rsidRDefault="00C27E41" w14:paraId="1E1FD184" wp14:textId="77777777">
      <w:pPr>
        <w:rPr>
          <w:lang w:val="en-CA"/>
        </w:rPr>
      </w:pPr>
      <w:r w:rsidRPr="00B54B30">
        <w:rPr>
          <w:lang w:val="en-CA"/>
        </w:rPr>
        <w:t xml:space="preserve">• use instructor comments and feedback to improve future work </w:t>
      </w:r>
    </w:p>
    <w:p xmlns:wp14="http://schemas.microsoft.com/office/word/2010/wordml" w:rsidRPr="00B54B30" w:rsidR="00C27E41" w:rsidP="00C27E41" w:rsidRDefault="00C27E41" w14:paraId="7C310388" wp14:textId="77777777">
      <w:pPr>
        <w:rPr>
          <w:lang w:val="en-CA"/>
        </w:rPr>
      </w:pPr>
      <w:r w:rsidRPr="00B54B30">
        <w:rPr>
          <w:lang w:val="en-CA"/>
        </w:rPr>
        <w:t xml:space="preserve">• cooperate with an act respectfully toward other students and the instructor </w:t>
      </w:r>
    </w:p>
    <w:p xmlns:wp14="http://schemas.microsoft.com/office/word/2010/wordml" w:rsidR="00C27E41" w:rsidP="00C27E41" w:rsidRDefault="00C27E41" w14:paraId="66AC8EA2" wp14:textId="77777777">
      <w:pPr>
        <w:rPr>
          <w:lang w:val="en-CA"/>
        </w:rPr>
      </w:pPr>
      <w:r w:rsidRPr="00B54B30">
        <w:rPr>
          <w:lang w:val="en-CA"/>
        </w:rPr>
        <w:t xml:space="preserve">• communicate with the instructor about problems or concerns as soon as possible </w:t>
      </w:r>
    </w:p>
    <w:p xmlns:wp14="http://schemas.microsoft.com/office/word/2010/wordml" w:rsidRPr="00B54B30" w:rsidR="00C27E41" w:rsidP="00C27E41" w:rsidRDefault="00C27E41" w14:paraId="6DFB9E20" wp14:textId="77777777">
      <w:pPr>
        <w:rPr>
          <w:lang w:val="en-CA"/>
        </w:rPr>
      </w:pPr>
    </w:p>
    <w:p xmlns:wp14="http://schemas.microsoft.com/office/word/2010/wordml" w:rsidR="00C27E41" w:rsidP="00C27E41" w:rsidRDefault="00C27E41" w14:paraId="21D91FFC" wp14:textId="77777777">
      <w:pPr>
        <w:rPr>
          <w:b/>
          <w:bCs/>
          <w:lang w:val="en-CA"/>
        </w:rPr>
      </w:pPr>
      <w:r w:rsidRPr="00B54B30">
        <w:rPr>
          <w:b/>
          <w:bCs/>
          <w:lang w:val="en-CA"/>
        </w:rPr>
        <w:t xml:space="preserve">Additional </w:t>
      </w:r>
      <w:r>
        <w:rPr>
          <w:b/>
          <w:bCs/>
          <w:lang w:val="en-CA"/>
        </w:rPr>
        <w:t>Expectations</w:t>
      </w:r>
      <w:r w:rsidRPr="00B54B30">
        <w:rPr>
          <w:b/>
          <w:bCs/>
          <w:lang w:val="en-CA"/>
        </w:rPr>
        <w:t xml:space="preserve"> </w:t>
      </w:r>
    </w:p>
    <w:p xmlns:wp14="http://schemas.microsoft.com/office/word/2010/wordml" w:rsidRPr="00B54B30" w:rsidR="00C27E41" w:rsidP="00C27E41" w:rsidRDefault="00C27E41" w14:paraId="70DF9E56" wp14:textId="77777777">
      <w:pPr>
        <w:rPr>
          <w:lang w:val="en-CA"/>
        </w:rPr>
      </w:pPr>
    </w:p>
    <w:p xmlns:wp14="http://schemas.microsoft.com/office/word/2010/wordml" w:rsidRPr="00B54B30" w:rsidR="00C27E41" w:rsidP="00C27E41" w:rsidRDefault="00C27E41" w14:paraId="4547653F" wp14:textId="77777777">
      <w:pPr>
        <w:rPr>
          <w:lang w:val="en-CA"/>
        </w:rPr>
      </w:pPr>
      <w:r w:rsidRPr="00B54B30">
        <w:rPr>
          <w:b/>
          <w:bCs/>
          <w:lang w:val="en-CA"/>
        </w:rPr>
        <w:t xml:space="preserve">Guidelines for preparing and submitting written assignments </w:t>
      </w:r>
    </w:p>
    <w:p xmlns:wp14="http://schemas.microsoft.com/office/word/2010/wordml" w:rsidR="00C27E41" w:rsidP="00C27E41" w:rsidRDefault="00C27E41" w14:paraId="310EF6B3" wp14:textId="77777777">
      <w:pPr>
        <w:rPr>
          <w:lang w:val="en-CA"/>
        </w:rPr>
      </w:pPr>
      <w:r w:rsidRPr="00B54B30">
        <w:rPr>
          <w:lang w:val="en-CA"/>
        </w:rPr>
        <w:t xml:space="preserve">All formal written assignments for this course should be typed according to the assignment requirements. All papers should be clearly marked with your name and submitted on time, as a PDF, through D2L Assignments. </w:t>
      </w:r>
    </w:p>
    <w:p xmlns:wp14="http://schemas.microsoft.com/office/word/2010/wordml" w:rsidRPr="00B54B30" w:rsidR="00C27E41" w:rsidP="00C27E41" w:rsidRDefault="00C27E41" w14:paraId="44E871BC" wp14:textId="77777777">
      <w:pPr>
        <w:rPr>
          <w:lang w:val="en-CA"/>
        </w:rPr>
      </w:pPr>
    </w:p>
    <w:p xmlns:wp14="http://schemas.microsoft.com/office/word/2010/wordml" w:rsidRPr="00B54B30" w:rsidR="00C27E41" w:rsidP="00C27E41" w:rsidRDefault="00C27E41" w14:paraId="49BE67A8" wp14:textId="77777777">
      <w:pPr>
        <w:rPr>
          <w:lang w:val="en-CA"/>
        </w:rPr>
      </w:pPr>
      <w:r w:rsidRPr="00B54B30">
        <w:rPr>
          <w:b/>
          <w:bCs/>
          <w:lang w:val="en-CA"/>
        </w:rPr>
        <w:t xml:space="preserve">Late and Missing Assignments </w:t>
      </w:r>
      <w:r w:rsidRPr="00B54B30">
        <w:rPr>
          <w:lang w:val="en-CA"/>
        </w:rPr>
        <w:t xml:space="preserve">– Late assignments will only be accepted for 5 school days past the due date, will lose 10%, and will receive a grade only (no comments). If you must hand in something late, please communicate with me by email beforehand. </w:t>
      </w:r>
    </w:p>
    <w:p xmlns:wp14="http://schemas.microsoft.com/office/word/2010/wordml" w:rsidRPr="00B54B30" w:rsidR="00C27E41" w:rsidP="00C27E41" w:rsidRDefault="00C27E41" w14:paraId="04DF66A1" wp14:textId="77777777">
      <w:pPr>
        <w:numPr>
          <w:ilvl w:val="1"/>
          <w:numId w:val="16"/>
        </w:numPr>
        <w:rPr>
          <w:lang w:val="en-CA"/>
        </w:rPr>
      </w:pPr>
      <w:r w:rsidRPr="00B54B30">
        <w:rPr>
          <w:lang w:val="en-CA"/>
        </w:rPr>
        <w:t xml:space="preserve">Requests for extensions (up to 5 days) made prior to the assignment due date will be considered on a case-by-case basis. </w:t>
      </w:r>
    </w:p>
    <w:p xmlns:wp14="http://schemas.microsoft.com/office/word/2010/wordml" w:rsidRPr="00B54B30" w:rsidR="00C27E41" w:rsidP="00C27E41" w:rsidRDefault="00C27E41" w14:paraId="5ACA32D3" wp14:textId="77777777">
      <w:pPr>
        <w:numPr>
          <w:ilvl w:val="1"/>
          <w:numId w:val="16"/>
        </w:numPr>
        <w:rPr>
          <w:lang w:val="en-CA"/>
        </w:rPr>
      </w:pPr>
      <w:r w:rsidRPr="00B54B30">
        <w:rPr>
          <w:lang w:val="en-CA"/>
        </w:rPr>
        <w:t xml:space="preserve">I do not allow re-writes of any kind. We do not have the time. </w:t>
      </w:r>
    </w:p>
    <w:p xmlns:wp14="http://schemas.microsoft.com/office/word/2010/wordml" w:rsidRPr="00B54B30" w:rsidR="00C27E41" w:rsidP="00C27E41" w:rsidRDefault="00C27E41" w14:paraId="79F09C53" wp14:textId="77777777">
      <w:pPr>
        <w:numPr>
          <w:ilvl w:val="1"/>
          <w:numId w:val="16"/>
        </w:numPr>
        <w:rPr>
          <w:lang w:val="en-CA"/>
        </w:rPr>
      </w:pPr>
      <w:r w:rsidRPr="00B54B30">
        <w:rPr>
          <w:lang w:val="en-CA"/>
        </w:rPr>
        <w:t>Please do not email assignments to me. P</w:t>
      </w:r>
      <w:r w:rsidR="00711E60">
        <w:rPr>
          <w:lang w:val="en-CA"/>
        </w:rPr>
        <w:t>l</w:t>
      </w:r>
      <w:r w:rsidRPr="00B54B30">
        <w:rPr>
          <w:lang w:val="en-CA"/>
        </w:rPr>
        <w:t xml:space="preserve">ease submit your work to D2L. </w:t>
      </w:r>
    </w:p>
    <w:p xmlns:wp14="http://schemas.microsoft.com/office/word/2010/wordml" w:rsidRPr="00B54B30" w:rsidR="00C27E41" w:rsidP="00C27E41" w:rsidRDefault="00C27E41" w14:paraId="144A5D23" wp14:textId="77777777">
      <w:pPr>
        <w:rPr>
          <w:lang w:val="en-CA"/>
        </w:rPr>
      </w:pPr>
    </w:p>
    <w:p xmlns:wp14="http://schemas.microsoft.com/office/word/2010/wordml" w:rsidR="00C27E41" w:rsidP="00C27E41" w:rsidRDefault="00C27E41" w14:paraId="3296AB95" wp14:textId="77777777">
      <w:pPr>
        <w:rPr>
          <w:lang w:val="en-CA"/>
        </w:rPr>
      </w:pPr>
      <w:r w:rsidRPr="00B54B30">
        <w:rPr>
          <w:b/>
          <w:bCs/>
          <w:lang w:val="en-CA"/>
        </w:rPr>
        <w:t xml:space="preserve">For Your Records </w:t>
      </w:r>
      <w:r w:rsidRPr="00B54B30">
        <w:rPr>
          <w:lang w:val="en-CA"/>
        </w:rPr>
        <w:t xml:space="preserve">– Be sure to keep all rough drafts, final drafts and graded assignments until the end of term. In the event of a computer failure or a grade discrepancy, these documents will be critical. Always, always back up your files. If you don’t already have cloud-based file storage, consider using one of the many file storage platforms available. See me if you’d like more information. </w:t>
      </w:r>
    </w:p>
    <w:p xmlns:wp14="http://schemas.microsoft.com/office/word/2010/wordml" w:rsidRPr="00B54B30" w:rsidR="00C27E41" w:rsidP="00C27E41" w:rsidRDefault="00C27E41" w14:paraId="738610EB" wp14:textId="77777777">
      <w:pPr>
        <w:rPr>
          <w:lang w:val="en-CA"/>
        </w:rPr>
      </w:pPr>
    </w:p>
    <w:p xmlns:wp14="http://schemas.microsoft.com/office/word/2010/wordml" w:rsidRPr="00B54B30" w:rsidR="00C27E41" w:rsidP="00C27E41" w:rsidRDefault="00C27E41" w14:paraId="478D0D35" wp14:textId="77777777">
      <w:pPr>
        <w:rPr>
          <w:lang w:val="en-CA"/>
        </w:rPr>
      </w:pPr>
      <w:r w:rsidRPr="00B54B30">
        <w:rPr>
          <w:b/>
          <w:bCs/>
          <w:lang w:val="en-CA"/>
        </w:rPr>
        <w:t xml:space="preserve">Collaborative Writing </w:t>
      </w:r>
      <w:r w:rsidRPr="00B54B30">
        <w:rPr>
          <w:lang w:val="en-CA"/>
        </w:rPr>
        <w:t xml:space="preserve">– In this course, you will have the option of co-authoring one or more documents. Any sort of collaborative effort demands a lot of those involved. Consider your strengths and weaknesses as a team member, and ensure you put in your best effort while accomplishing the tasks laid out for you in the team-based assignments. </w:t>
      </w:r>
    </w:p>
    <w:p xmlns:wp14="http://schemas.microsoft.com/office/word/2010/wordml" w:rsidR="004C4ACB" w:rsidP="00BE0C2D" w:rsidRDefault="004C4ACB" w14:paraId="637805D2" wp14:textId="77777777">
      <w:pPr>
        <w:tabs>
          <w:tab w:val="left" w:pos="720"/>
          <w:tab w:val="left" w:pos="900"/>
          <w:tab w:val="left" w:pos="1260"/>
          <w:tab w:val="left" w:leader="underscore" w:pos="3600"/>
        </w:tabs>
        <w:ind w:left="360"/>
      </w:pPr>
    </w:p>
    <w:p xmlns:wp14="http://schemas.microsoft.com/office/word/2010/wordml" w:rsidR="00685D25" w:rsidP="00BE0C2D" w:rsidRDefault="00685D25" w14:paraId="463F29E8" wp14:textId="77777777">
      <w:pPr>
        <w:tabs>
          <w:tab w:val="left" w:pos="720"/>
          <w:tab w:val="left" w:pos="900"/>
          <w:tab w:val="left" w:pos="1260"/>
          <w:tab w:val="left" w:leader="underscore" w:pos="3600"/>
        </w:tabs>
        <w:ind w:left="360"/>
      </w:pPr>
    </w:p>
    <w:p xmlns:wp14="http://schemas.microsoft.com/office/word/2010/wordml" w:rsidR="000B4A1D" w:rsidP="00BE0C2D" w:rsidRDefault="000B4A1D" w14:paraId="3B7B4B86" wp14:textId="77777777">
      <w:pPr>
        <w:tabs>
          <w:tab w:val="left" w:pos="720"/>
          <w:tab w:val="left" w:pos="900"/>
          <w:tab w:val="left" w:pos="1260"/>
          <w:tab w:val="left" w:leader="underscore" w:pos="3600"/>
        </w:tabs>
        <w:ind w:left="360"/>
      </w:pPr>
    </w:p>
    <w:p xmlns:wp14="http://schemas.microsoft.com/office/word/2010/wordml" w:rsidR="000B4A1D" w:rsidP="00BE0C2D" w:rsidRDefault="000B4A1D" w14:paraId="3A0FF5F2" wp14:textId="77777777">
      <w:pPr>
        <w:tabs>
          <w:tab w:val="left" w:pos="720"/>
          <w:tab w:val="left" w:pos="900"/>
          <w:tab w:val="left" w:pos="1260"/>
          <w:tab w:val="left" w:leader="underscore" w:pos="3600"/>
        </w:tabs>
        <w:ind w:left="360"/>
      </w:pPr>
    </w:p>
    <w:p xmlns:wp14="http://schemas.microsoft.com/office/word/2010/wordml" w:rsidRPr="000B4A1D" w:rsidR="000B4A1D" w:rsidP="000B4A1D" w:rsidRDefault="000B4A1D" w14:paraId="6BFE5BDC" wp14:textId="77777777">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r>
      <w:r>
        <w:rPr>
          <w:b/>
          <w:sz w:val="24"/>
          <w:szCs w:val="24"/>
        </w:rPr>
        <w:t>College Supports, Services and Policies</w:t>
      </w:r>
    </w:p>
    <w:p xmlns:wp14="http://schemas.microsoft.com/office/word/2010/wordml" w:rsidR="00BE0C2D" w:rsidP="00204CB9" w:rsidRDefault="009662D8" w14:paraId="5630AD66" wp14:textId="77777777">
      <w:pPr>
        <w:tabs>
          <w:tab w:val="left" w:pos="720"/>
          <w:tab w:val="left" w:pos="900"/>
          <w:tab w:val="left" w:pos="1260"/>
          <w:tab w:val="left" w:leader="underscore" w:pos="3600"/>
        </w:tabs>
        <w:ind w:left="360"/>
      </w:pPr>
      <w:r w:rsidR="009662D8">
        <w:drawing>
          <wp:inline xmlns:wp14="http://schemas.microsoft.com/office/word/2010/wordprocessingDrawing" wp14:editId="331B66B2" wp14:anchorId="0C8982F7">
            <wp:extent cx="352425" cy="352425"/>
            <wp:effectExtent l="0" t="0" r="0" b="0"/>
            <wp:docPr id="2" name="irc_mi" descr="Related image" title="">
              <a:hlinkClick r:id="R56cd863e191147f9"/>
            </wp:docPr>
            <wp:cNvGraphicFramePr>
              <a:graphicFrameLocks noChangeAspect="1"/>
            </wp:cNvGraphicFramePr>
            <a:graphic>
              <a:graphicData uri="http://schemas.openxmlformats.org/drawingml/2006/picture">
                <pic:pic>
                  <pic:nvPicPr>
                    <pic:cNvPr id="0" name="irc_mi"/>
                    <pic:cNvPicPr/>
                  </pic:nvPicPr>
                  <pic:blipFill>
                    <a:blip r:embed="R86094abe11284b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2425" cy="352425"/>
                    </a:xfrm>
                    <a:prstGeom prst="rect">
                      <a:avLst/>
                    </a:prstGeom>
                  </pic:spPr>
                </pic:pic>
              </a:graphicData>
            </a:graphic>
          </wp:inline>
        </w:drawing>
      </w:r>
    </w:p>
    <w:p xmlns:wp14="http://schemas.microsoft.com/office/word/2010/wordml" w:rsidR="00B62AA1" w:rsidP="00B62AA1" w:rsidRDefault="00B62AA1" w14:paraId="6090127D" wp14:textId="77777777">
      <w:pPr>
        <w:pStyle w:val="NormalWeb"/>
        <w:shd w:val="clear" w:color="auto" w:fill="FFFFFF"/>
        <w:spacing w:before="0" w:beforeAutospacing="0" w:after="0" w:afterAutospacing="0"/>
        <w:rPr>
          <w:color w:val="000000"/>
        </w:rPr>
      </w:pPr>
      <w:r>
        <w:rPr>
          <w:b/>
          <w:bCs/>
          <w:color w:val="201F1E"/>
          <w:bdr w:val="none" w:color="auto" w:sz="0" w:space="0" w:frame="1"/>
        </w:rPr>
        <w:t>8.   College Supports, Services and Policies</w:t>
      </w:r>
      <w:r>
        <w:rPr>
          <w:color w:val="000000"/>
        </w:rPr>
        <w:t> </w:t>
      </w:r>
    </w:p>
    <w:p xmlns:wp14="http://schemas.microsoft.com/office/word/2010/wordml" w:rsidR="00B62AA1" w:rsidP="00B62AA1" w:rsidRDefault="00B62AA1" w14:paraId="6E7BEAA2"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1DE49F1F"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lang w:val="en"/>
        </w:rPr>
        <w:t>Immediate, Urgent, or Emergency Support</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7CF8CB1"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
        </w:rPr>
        <w:t>If you or someone you know requires immediate, urgent, or emergency support (e.g. illness, injury, thoughts of suicide, sexual assault, etc.), </w:t>
      </w:r>
      <w:r>
        <w:rPr>
          <w:rFonts w:ascii="Calibri" w:hAnsi="Calibri" w:cs="Calibri"/>
          <w:b/>
          <w:bCs/>
          <w:color w:val="C00000"/>
          <w:sz w:val="22"/>
          <w:szCs w:val="22"/>
          <w:bdr w:val="none" w:color="auto" w:sz="0" w:space="0" w:frame="1"/>
          <w:shd w:val="clear" w:color="auto" w:fill="FFFFFF"/>
          <w:lang w:val="en"/>
        </w:rPr>
        <w:t>SEEK HELP</w:t>
      </w:r>
      <w:r>
        <w:rPr>
          <w:rFonts w:ascii="Calibri" w:hAnsi="Calibri" w:cs="Calibri"/>
          <w:color w:val="201F1E"/>
          <w:sz w:val="22"/>
          <w:szCs w:val="22"/>
          <w:bdr w:val="none" w:color="auto" w:sz="0" w:space="0" w:frame="1"/>
          <w:shd w:val="clear" w:color="auto" w:fill="FFFFFF"/>
          <w:lang w:val="en"/>
        </w:rPr>
        <w:t>. Resource contacts @ </w:t>
      </w:r>
      <w:hyperlink w:tgtFrame="_blank" w:history="1" r:id="rId13">
        <w:r>
          <w:rPr>
            <w:rStyle w:val="Hyperlink"/>
            <w:rFonts w:ascii="Calibri" w:hAnsi="Calibri" w:cs="Calibri"/>
            <w:color w:val="954F72"/>
            <w:sz w:val="22"/>
            <w:szCs w:val="22"/>
            <w:bdr w:val="none" w:color="auto" w:sz="0" w:space="0" w:frame="1"/>
            <w:shd w:val="clear" w:color="auto" w:fill="FFFFFF"/>
          </w:rPr>
          <w:t>http://camosun.ca/about/mental-health/emergency.html</w:t>
        </w:r>
      </w:hyperlink>
      <w:r>
        <w:rPr>
          <w:rFonts w:ascii="Calibri" w:hAnsi="Calibri" w:cs="Calibri"/>
          <w:color w:val="201F1E"/>
          <w:sz w:val="22"/>
          <w:szCs w:val="22"/>
          <w:bdr w:val="none" w:color="auto" w:sz="0" w:space="0" w:frame="1"/>
          <w:shd w:val="clear" w:color="auto" w:fill="FFFFFF"/>
        </w:rPr>
        <w:t> or </w:t>
      </w:r>
      <w:hyperlink w:tgtFrame="_blank" w:history="1" w:anchor="urgent" r:id="rId14">
        <w:r>
          <w:rPr>
            <w:rStyle w:val="Hyperlink"/>
            <w:rFonts w:ascii="Calibri" w:hAnsi="Calibri" w:cs="Calibri"/>
            <w:color w:val="954F72"/>
            <w:sz w:val="22"/>
            <w:szCs w:val="22"/>
            <w:bdr w:val="none" w:color="auto" w:sz="0" w:space="0" w:frame="1"/>
            <w:shd w:val="clear" w:color="auto" w:fill="FFFFFF"/>
          </w:rPr>
          <w:t>http://camosun.ca/services/sexual-violence/get-support.html#urgent</w:t>
        </w:r>
      </w:hyperlink>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D17554C"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US"/>
        </w:rPr>
        <w:t> </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0D88B6AE"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rPr>
        <w:t>College Services</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13EB2696"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color="auto" w:sz="0" w:space="0" w:frame="1"/>
          <w:shd w:val="clear" w:color="auto" w:fill="FFFFFF"/>
        </w:rPr>
        <w:t>STUDENT SERVICES</w:t>
      </w:r>
      <w:r>
        <w:rPr>
          <w:rFonts w:ascii="Calibri" w:hAnsi="Calibri" w:cs="Calibri"/>
          <w:color w:val="201F1E"/>
          <w:sz w:val="22"/>
          <w:szCs w:val="22"/>
          <w:bdr w:val="none" w:color="auto" w:sz="0" w:space="0" w:frame="1"/>
          <w:shd w:val="clear" w:color="auto" w:fill="FFFFFF"/>
        </w:rPr>
        <w:t> link on the College website at </w:t>
      </w:r>
      <w:hyperlink w:tgtFrame="_blank" w:history="1" r:id="rId15">
        <w:r>
          <w:rPr>
            <w:rStyle w:val="Hyperlink"/>
            <w:rFonts w:ascii="Calibri" w:hAnsi="Calibri" w:cs="Calibri"/>
            <w:color w:val="954F72"/>
            <w:sz w:val="22"/>
            <w:szCs w:val="22"/>
            <w:bdr w:val="none" w:color="auto" w:sz="0" w:space="0" w:frame="1"/>
            <w:shd w:val="clear" w:color="auto" w:fill="FFFFFF"/>
          </w:rPr>
          <w:t>http://camosun.ca/</w:t>
        </w:r>
      </w:hyperlink>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63D9C952"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15D927E"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lang w:val="en"/>
        </w:rPr>
        <w:t>College Policies</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78EA5BA8"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w:tgtFrame="_blank" w:history="1" r:id="rId16">
        <w:r>
          <w:rPr>
            <w:rStyle w:val="Hyperlink"/>
            <w:rFonts w:ascii="Calibri" w:hAnsi="Calibri" w:cs="Calibri"/>
            <w:color w:val="954F72"/>
            <w:sz w:val="22"/>
            <w:szCs w:val="22"/>
            <w:bdr w:val="none" w:color="auto" w:sz="0" w:space="0" w:frame="1"/>
            <w:shd w:val="clear" w:color="auto" w:fill="FFFFFF"/>
            <w:lang w:val="en"/>
          </w:rPr>
          <w:t>http://camosun.ca/about/policies/</w:t>
        </w:r>
      </w:hyperlink>
      <w:r>
        <w:rPr>
          <w:rFonts w:ascii="Calibri" w:hAnsi="Calibri" w:cs="Calibri"/>
          <w:color w:val="201F1E"/>
          <w:sz w:val="22"/>
          <w:szCs w:val="22"/>
          <w:bdr w:val="none" w:color="auto" w:sz="0" w:space="0" w:frame="1"/>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bdr w:val="none" w:color="auto" w:sz="0" w:space="0" w:frame="1"/>
          <w:shd w:val="clear" w:color="auto" w:fill="FFFFFF"/>
        </w:rPr>
        <w:t> </w:t>
      </w:r>
    </w:p>
    <w:p xmlns:wp14="http://schemas.microsoft.com/office/word/2010/wordml" w:rsidR="004C4ACB" w:rsidP="00BE0C2D" w:rsidRDefault="004C4ACB" w14:paraId="61829076" wp14:textId="77777777">
      <w:pPr>
        <w:tabs>
          <w:tab w:val="left" w:pos="720"/>
          <w:tab w:val="left" w:pos="900"/>
          <w:tab w:val="left" w:pos="1260"/>
          <w:tab w:val="left" w:leader="underscore" w:pos="3600"/>
        </w:tabs>
        <w:ind w:left="360"/>
      </w:pPr>
    </w:p>
    <w:p xmlns:wp14="http://schemas.microsoft.com/office/word/2010/wordml" w:rsidRPr="00DC6AFB" w:rsidR="00BE0C2D" w:rsidP="00BE0C2D" w:rsidRDefault="00BE0C2D" w14:paraId="2BA226A1" wp14:textId="77777777">
      <w:pPr>
        <w:tabs>
          <w:tab w:val="left" w:pos="720"/>
          <w:tab w:val="left" w:pos="900"/>
          <w:tab w:val="left" w:pos="1260"/>
          <w:tab w:val="left" w:leader="underscore" w:pos="3600"/>
        </w:tabs>
        <w:ind w:left="360"/>
      </w:pPr>
    </w:p>
    <w:p xmlns:wp14="http://schemas.microsoft.com/office/word/2010/wordml" w:rsidRPr="00C5297C" w:rsidR="00F53100" w:rsidP="00302F8A" w:rsidRDefault="00F53100" w14:paraId="7BE92E0E" wp14:textId="77777777">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Pr="00B723AE" w:rsidR="00484EA4">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Pr="00302F8A" w:rsidR="00302F8A">
        <w:rPr>
          <w:rFonts w:cs="Arial"/>
          <w:bCs/>
          <w:i/>
          <w:sz w:val="18"/>
          <w:szCs w:val="18"/>
        </w:rPr>
        <w:t>http://camosun.ca/about/policies/index.html</w:t>
      </w:r>
    </w:p>
    <w:p xmlns:wp14="http://schemas.microsoft.com/office/word/2010/wordml" w:rsidR="00484EA4" w:rsidP="00912361" w:rsidRDefault="00484EA4" w14:paraId="765582E6" wp14:textId="77777777">
      <w:pPr>
        <w:pStyle w:val="BodyText2"/>
        <w:spacing w:line="240" w:lineRule="auto"/>
        <w:ind w:left="547"/>
        <w:jc w:val="both"/>
        <w:rPr>
          <w:rFonts w:cs="Arial"/>
          <w:b/>
          <w:bCs/>
        </w:rPr>
      </w:pPr>
      <w:r>
        <w:rPr>
          <w:rFonts w:cs="Arial"/>
          <w:b/>
          <w:bCs/>
        </w:rPr>
        <w:t>The following two grading systems are used at Camosun College:</w:t>
      </w:r>
    </w:p>
    <w:p xmlns:wp14="http://schemas.microsoft.com/office/word/2010/wordml" w:rsidRPr="00912361" w:rsidR="00484EA4" w:rsidP="00912361" w:rsidRDefault="00912361" w14:paraId="6EF15952" wp14:textId="77777777">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Pr="00912361" w:rsidR="00484EA4">
        <w:rPr>
          <w:rFonts w:cs="Arial"/>
          <w:b/>
        </w:rPr>
        <w:t>Standard Grading System (GPA)</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ayout w:type="fixed"/>
        <w:tblLook w:val="0000" w:firstRow="0" w:lastRow="0" w:firstColumn="0" w:lastColumn="0" w:noHBand="0" w:noVBand="0"/>
      </w:tblPr>
      <w:tblGrid>
        <w:gridCol w:w="1319"/>
        <w:gridCol w:w="967"/>
        <w:gridCol w:w="4217"/>
        <w:gridCol w:w="1527"/>
      </w:tblGrid>
      <w:tr xmlns:wp14="http://schemas.microsoft.com/office/word/2010/wordml" w:rsidRPr="006B64C3" w:rsidR="00484EA4" w14:paraId="67170101" wp14:textId="77777777">
        <w:tblPrEx>
          <w:tblCellMar>
            <w:top w:w="0" w:type="dxa"/>
            <w:bottom w:w="0" w:type="dxa"/>
          </w:tblCellMar>
        </w:tblPrEx>
        <w:tc>
          <w:tcPr>
            <w:tcW w:w="821" w:type="pct"/>
            <w:shd w:val="clear" w:color="auto" w:fill="F3F3F3"/>
          </w:tcPr>
          <w:p w:rsidRPr="00912361" w:rsidR="00484EA4" w:rsidP="00912361" w:rsidRDefault="00484EA4" w14:paraId="391D83BE" wp14:textId="77777777">
            <w:pPr>
              <w:pStyle w:val="BodyText2"/>
              <w:jc w:val="center"/>
              <w:rPr>
                <w:rFonts w:cs="Arial"/>
                <w:b/>
                <w:sz w:val="18"/>
                <w:szCs w:val="18"/>
              </w:rPr>
            </w:pPr>
            <w:r w:rsidRPr="00912361">
              <w:rPr>
                <w:rFonts w:cs="Arial"/>
                <w:b/>
                <w:sz w:val="18"/>
                <w:szCs w:val="18"/>
              </w:rPr>
              <w:t>Percentage</w:t>
            </w:r>
          </w:p>
        </w:tc>
        <w:tc>
          <w:tcPr>
            <w:tcW w:w="602" w:type="pct"/>
            <w:shd w:val="clear" w:color="auto" w:fill="F3F3F3"/>
          </w:tcPr>
          <w:p w:rsidRPr="00912361" w:rsidR="00484EA4" w:rsidP="00912361" w:rsidRDefault="00484EA4" w14:paraId="50E1B160" wp14:textId="77777777">
            <w:pPr>
              <w:pStyle w:val="BodyText2"/>
              <w:jc w:val="center"/>
              <w:rPr>
                <w:rFonts w:cs="Arial"/>
                <w:b/>
                <w:sz w:val="18"/>
                <w:szCs w:val="18"/>
              </w:rPr>
            </w:pPr>
            <w:r w:rsidRPr="00912361">
              <w:rPr>
                <w:rFonts w:cs="Arial"/>
                <w:b/>
                <w:sz w:val="18"/>
                <w:szCs w:val="18"/>
              </w:rPr>
              <w:t>Grade</w:t>
            </w:r>
          </w:p>
        </w:tc>
        <w:tc>
          <w:tcPr>
            <w:tcW w:w="2626" w:type="pct"/>
            <w:shd w:val="clear" w:color="auto" w:fill="F3F3F3"/>
          </w:tcPr>
          <w:p w:rsidRPr="00912361" w:rsidR="00484EA4" w:rsidP="00912361" w:rsidRDefault="00484EA4" w14:paraId="31FF54C8" wp14:textId="77777777">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rsidRPr="00912361" w:rsidR="00484EA4" w:rsidP="00912361" w:rsidRDefault="00484EA4" w14:paraId="6B6FB093" wp14:textId="77777777">
            <w:pPr>
              <w:pStyle w:val="BodyText2"/>
              <w:spacing w:line="240" w:lineRule="auto"/>
              <w:jc w:val="center"/>
              <w:rPr>
                <w:rFonts w:cs="Arial"/>
                <w:b/>
                <w:sz w:val="18"/>
                <w:szCs w:val="18"/>
              </w:rPr>
            </w:pPr>
            <w:r w:rsidRPr="00912361">
              <w:rPr>
                <w:rFonts w:cs="Arial"/>
                <w:b/>
                <w:sz w:val="18"/>
                <w:szCs w:val="18"/>
              </w:rPr>
              <w:t>Grade Point Equivalency</w:t>
            </w:r>
          </w:p>
        </w:tc>
      </w:tr>
      <w:tr xmlns:wp14="http://schemas.microsoft.com/office/word/2010/wordml" w:rsidRPr="006B64C3" w:rsidR="00484EA4" w14:paraId="25FC0E50" wp14:textId="77777777">
        <w:tblPrEx>
          <w:shd w:val="clear" w:color="auto" w:fill="auto"/>
          <w:tblCellMar>
            <w:top w:w="0" w:type="dxa"/>
            <w:bottom w:w="0" w:type="dxa"/>
          </w:tblCellMar>
        </w:tblPrEx>
        <w:trPr>
          <w:trHeight w:val="190"/>
        </w:trPr>
        <w:tc>
          <w:tcPr>
            <w:tcW w:w="821" w:type="pct"/>
          </w:tcPr>
          <w:p w:rsidRPr="006B64C3" w:rsidR="00484EA4" w:rsidP="004C4ACB" w:rsidRDefault="00484EA4" w14:paraId="0F4B4FE7" wp14:textId="77777777">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rsidRPr="006B64C3" w:rsidR="00484EA4" w:rsidP="004C4ACB" w:rsidRDefault="00484EA4" w14:paraId="5CDBA1E6" wp14:textId="77777777">
            <w:pPr>
              <w:spacing w:after="60"/>
              <w:ind w:left="178"/>
              <w:rPr>
                <w:rFonts w:cs="Arial"/>
                <w:sz w:val="19"/>
                <w:szCs w:val="19"/>
              </w:rPr>
            </w:pPr>
            <w:r w:rsidRPr="006B64C3">
              <w:rPr>
                <w:rFonts w:cs="Arial"/>
                <w:iCs/>
                <w:sz w:val="19"/>
                <w:szCs w:val="19"/>
              </w:rPr>
              <w:t>A+</w:t>
            </w:r>
          </w:p>
        </w:tc>
        <w:tc>
          <w:tcPr>
            <w:tcW w:w="2626" w:type="pct"/>
          </w:tcPr>
          <w:p w:rsidRPr="006B64C3" w:rsidR="00484EA4" w:rsidP="004C4ACB" w:rsidRDefault="00484EA4" w14:paraId="17AD93B2" wp14:textId="77777777">
            <w:pPr>
              <w:pStyle w:val="CommentText"/>
              <w:spacing w:after="60"/>
              <w:rPr>
                <w:rFonts w:ascii="Arial" w:hAnsi="Arial" w:cs="Arial"/>
                <w:sz w:val="19"/>
                <w:szCs w:val="19"/>
              </w:rPr>
            </w:pPr>
          </w:p>
        </w:tc>
        <w:tc>
          <w:tcPr>
            <w:tcW w:w="951" w:type="pct"/>
          </w:tcPr>
          <w:p w:rsidRPr="006B64C3" w:rsidR="00484EA4" w:rsidP="004C4ACB" w:rsidRDefault="00484EA4" w14:paraId="2B2B7304" wp14:textId="77777777">
            <w:pPr>
              <w:spacing w:after="60"/>
              <w:jc w:val="center"/>
              <w:rPr>
                <w:rFonts w:cs="Arial"/>
                <w:sz w:val="19"/>
                <w:szCs w:val="19"/>
              </w:rPr>
            </w:pPr>
            <w:r w:rsidRPr="006B64C3">
              <w:rPr>
                <w:rFonts w:cs="Arial"/>
                <w:iCs/>
                <w:sz w:val="19"/>
                <w:szCs w:val="19"/>
              </w:rPr>
              <w:t>9</w:t>
            </w:r>
          </w:p>
        </w:tc>
      </w:tr>
      <w:tr xmlns:wp14="http://schemas.microsoft.com/office/word/2010/wordml" w:rsidRPr="006B64C3" w:rsidR="00484EA4" w14:paraId="6CC18635" wp14:textId="77777777">
        <w:tblPrEx>
          <w:shd w:val="clear" w:color="auto" w:fill="auto"/>
          <w:tblCellMar>
            <w:top w:w="0" w:type="dxa"/>
            <w:bottom w:w="0" w:type="dxa"/>
          </w:tblCellMar>
        </w:tblPrEx>
        <w:tc>
          <w:tcPr>
            <w:tcW w:w="821" w:type="pct"/>
          </w:tcPr>
          <w:p w:rsidRPr="006B64C3" w:rsidR="00484EA4" w:rsidP="004C4ACB" w:rsidRDefault="00CD1BD2" w14:paraId="097923EA" wp14:textId="77777777">
            <w:pPr>
              <w:spacing w:after="60"/>
              <w:jc w:val="center"/>
              <w:rPr>
                <w:rFonts w:cs="Arial"/>
                <w:iCs/>
                <w:sz w:val="19"/>
                <w:szCs w:val="19"/>
              </w:rPr>
            </w:pPr>
            <w:r>
              <w:rPr>
                <w:rFonts w:cs="Arial"/>
                <w:iCs/>
                <w:sz w:val="19"/>
                <w:szCs w:val="19"/>
              </w:rPr>
              <w:t>85-89</w:t>
            </w:r>
          </w:p>
        </w:tc>
        <w:tc>
          <w:tcPr>
            <w:tcW w:w="602" w:type="pct"/>
          </w:tcPr>
          <w:p w:rsidRPr="006B64C3" w:rsidR="00484EA4" w:rsidP="004C4ACB" w:rsidRDefault="00484EA4" w14:paraId="5316D17B" wp14:textId="77777777">
            <w:pPr>
              <w:spacing w:after="60"/>
              <w:ind w:left="178"/>
              <w:rPr>
                <w:rFonts w:cs="Arial"/>
                <w:iCs/>
                <w:sz w:val="19"/>
                <w:szCs w:val="19"/>
              </w:rPr>
            </w:pPr>
            <w:r w:rsidRPr="006B64C3">
              <w:rPr>
                <w:rFonts w:cs="Arial"/>
                <w:iCs/>
                <w:sz w:val="19"/>
                <w:szCs w:val="19"/>
              </w:rPr>
              <w:t>A</w:t>
            </w:r>
          </w:p>
        </w:tc>
        <w:tc>
          <w:tcPr>
            <w:tcW w:w="2626" w:type="pct"/>
          </w:tcPr>
          <w:p w:rsidRPr="006B64C3" w:rsidR="00484EA4" w:rsidP="004C4ACB" w:rsidRDefault="00484EA4" w14:paraId="0DE4B5B7" wp14:textId="77777777">
            <w:pPr>
              <w:spacing w:after="60"/>
              <w:rPr>
                <w:rFonts w:cs="Arial"/>
                <w:sz w:val="19"/>
                <w:szCs w:val="19"/>
              </w:rPr>
            </w:pPr>
          </w:p>
        </w:tc>
        <w:tc>
          <w:tcPr>
            <w:tcW w:w="951" w:type="pct"/>
          </w:tcPr>
          <w:p w:rsidRPr="006B64C3" w:rsidR="00484EA4" w:rsidP="004C4ACB" w:rsidRDefault="00484EA4" w14:paraId="44B0A208" wp14:textId="77777777">
            <w:pPr>
              <w:spacing w:after="60"/>
              <w:jc w:val="center"/>
              <w:rPr>
                <w:rFonts w:cs="Arial"/>
                <w:iCs/>
                <w:sz w:val="19"/>
                <w:szCs w:val="19"/>
              </w:rPr>
            </w:pPr>
            <w:r w:rsidRPr="006B64C3">
              <w:rPr>
                <w:rFonts w:cs="Arial"/>
                <w:iCs/>
                <w:sz w:val="19"/>
                <w:szCs w:val="19"/>
              </w:rPr>
              <w:t>8</w:t>
            </w:r>
          </w:p>
        </w:tc>
      </w:tr>
      <w:tr xmlns:wp14="http://schemas.microsoft.com/office/word/2010/wordml" w:rsidRPr="006B64C3" w:rsidR="00484EA4" w14:paraId="035061BE" wp14:textId="77777777">
        <w:tblPrEx>
          <w:shd w:val="clear" w:color="auto" w:fill="auto"/>
          <w:tblCellMar>
            <w:top w:w="0" w:type="dxa"/>
            <w:bottom w:w="0" w:type="dxa"/>
          </w:tblCellMar>
        </w:tblPrEx>
        <w:tc>
          <w:tcPr>
            <w:tcW w:w="821" w:type="pct"/>
          </w:tcPr>
          <w:p w:rsidRPr="006B64C3" w:rsidR="00484EA4" w:rsidP="004C4ACB" w:rsidRDefault="00CD1BD2" w14:paraId="38B83497" wp14:textId="77777777">
            <w:pPr>
              <w:spacing w:after="60"/>
              <w:jc w:val="center"/>
              <w:rPr>
                <w:rFonts w:cs="Arial"/>
                <w:iCs/>
                <w:sz w:val="19"/>
                <w:szCs w:val="19"/>
              </w:rPr>
            </w:pPr>
            <w:r>
              <w:rPr>
                <w:rFonts w:cs="Arial"/>
                <w:iCs/>
                <w:sz w:val="19"/>
                <w:szCs w:val="19"/>
              </w:rPr>
              <w:t>80-84</w:t>
            </w:r>
          </w:p>
        </w:tc>
        <w:tc>
          <w:tcPr>
            <w:tcW w:w="602" w:type="pct"/>
          </w:tcPr>
          <w:p w:rsidRPr="006B64C3" w:rsidR="00484EA4" w:rsidP="004C4ACB" w:rsidRDefault="00484EA4" w14:paraId="638757E0" wp14:textId="77777777">
            <w:pPr>
              <w:spacing w:after="60"/>
              <w:ind w:left="178"/>
              <w:rPr>
                <w:rFonts w:cs="Arial"/>
                <w:iCs/>
                <w:sz w:val="19"/>
                <w:szCs w:val="19"/>
              </w:rPr>
            </w:pPr>
            <w:r w:rsidRPr="006B64C3">
              <w:rPr>
                <w:rFonts w:cs="Arial"/>
                <w:iCs/>
                <w:sz w:val="19"/>
                <w:szCs w:val="19"/>
              </w:rPr>
              <w:t>A-</w:t>
            </w:r>
          </w:p>
        </w:tc>
        <w:tc>
          <w:tcPr>
            <w:tcW w:w="2626" w:type="pct"/>
          </w:tcPr>
          <w:p w:rsidRPr="006B64C3" w:rsidR="00484EA4" w:rsidP="004C4ACB" w:rsidRDefault="00484EA4" w14:paraId="66204FF1" wp14:textId="77777777">
            <w:pPr>
              <w:spacing w:after="60"/>
              <w:rPr>
                <w:rFonts w:cs="Arial"/>
                <w:sz w:val="19"/>
                <w:szCs w:val="19"/>
              </w:rPr>
            </w:pPr>
          </w:p>
        </w:tc>
        <w:tc>
          <w:tcPr>
            <w:tcW w:w="951" w:type="pct"/>
          </w:tcPr>
          <w:p w:rsidRPr="006B64C3" w:rsidR="00484EA4" w:rsidP="004C4ACB" w:rsidRDefault="00484EA4" w14:paraId="75697EEC" wp14:textId="77777777">
            <w:pPr>
              <w:spacing w:after="60"/>
              <w:jc w:val="center"/>
              <w:rPr>
                <w:rFonts w:cs="Arial"/>
                <w:iCs/>
                <w:sz w:val="19"/>
                <w:szCs w:val="19"/>
              </w:rPr>
            </w:pPr>
            <w:r w:rsidRPr="006B64C3">
              <w:rPr>
                <w:rFonts w:cs="Arial"/>
                <w:iCs/>
                <w:sz w:val="19"/>
                <w:szCs w:val="19"/>
              </w:rPr>
              <w:t>7</w:t>
            </w:r>
          </w:p>
        </w:tc>
      </w:tr>
      <w:tr xmlns:wp14="http://schemas.microsoft.com/office/word/2010/wordml" w:rsidRPr="006B64C3" w:rsidR="00484EA4" w14:paraId="3F31E7EA" wp14:textId="77777777">
        <w:tblPrEx>
          <w:shd w:val="clear" w:color="auto" w:fill="auto"/>
          <w:tblCellMar>
            <w:top w:w="0" w:type="dxa"/>
            <w:bottom w:w="0" w:type="dxa"/>
          </w:tblCellMar>
        </w:tblPrEx>
        <w:tc>
          <w:tcPr>
            <w:tcW w:w="821" w:type="pct"/>
          </w:tcPr>
          <w:p w:rsidRPr="006B64C3" w:rsidR="00484EA4" w:rsidP="004C4ACB" w:rsidRDefault="00CD1BD2" w14:paraId="6F72C9BE" wp14:textId="77777777">
            <w:pPr>
              <w:spacing w:after="60"/>
              <w:jc w:val="center"/>
              <w:rPr>
                <w:rFonts w:cs="Arial"/>
                <w:iCs/>
                <w:sz w:val="19"/>
                <w:szCs w:val="19"/>
              </w:rPr>
            </w:pPr>
            <w:r>
              <w:rPr>
                <w:rFonts w:cs="Arial"/>
                <w:iCs/>
                <w:sz w:val="19"/>
                <w:szCs w:val="19"/>
              </w:rPr>
              <w:t>77-79</w:t>
            </w:r>
          </w:p>
        </w:tc>
        <w:tc>
          <w:tcPr>
            <w:tcW w:w="602" w:type="pct"/>
          </w:tcPr>
          <w:p w:rsidRPr="006B64C3" w:rsidR="00484EA4" w:rsidP="004C4ACB" w:rsidRDefault="00484EA4" w14:paraId="153BDA10"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2DBF0D7D" wp14:textId="77777777">
            <w:pPr>
              <w:pStyle w:val="CommentText"/>
              <w:spacing w:after="60"/>
              <w:rPr>
                <w:rFonts w:ascii="Arial" w:hAnsi="Arial" w:cs="Arial"/>
                <w:sz w:val="19"/>
                <w:szCs w:val="19"/>
              </w:rPr>
            </w:pPr>
          </w:p>
        </w:tc>
        <w:tc>
          <w:tcPr>
            <w:tcW w:w="951" w:type="pct"/>
          </w:tcPr>
          <w:p w:rsidRPr="006B64C3" w:rsidR="00484EA4" w:rsidP="004C4ACB" w:rsidRDefault="00484EA4" w14:paraId="29B4EA11" wp14:textId="77777777">
            <w:pPr>
              <w:spacing w:after="60"/>
              <w:jc w:val="center"/>
              <w:rPr>
                <w:rFonts w:cs="Arial"/>
                <w:iCs/>
                <w:sz w:val="19"/>
                <w:szCs w:val="19"/>
              </w:rPr>
            </w:pPr>
            <w:r w:rsidRPr="006B64C3">
              <w:rPr>
                <w:rFonts w:cs="Arial"/>
                <w:iCs/>
                <w:sz w:val="19"/>
                <w:szCs w:val="19"/>
              </w:rPr>
              <w:t>6</w:t>
            </w:r>
          </w:p>
        </w:tc>
      </w:tr>
      <w:tr xmlns:wp14="http://schemas.microsoft.com/office/word/2010/wordml" w:rsidRPr="006B64C3" w:rsidR="00484EA4" w14:paraId="2F8B1CAA" wp14:textId="77777777">
        <w:tblPrEx>
          <w:shd w:val="clear" w:color="auto" w:fill="auto"/>
          <w:tblCellMar>
            <w:top w:w="0" w:type="dxa"/>
            <w:bottom w:w="0" w:type="dxa"/>
          </w:tblCellMar>
        </w:tblPrEx>
        <w:tc>
          <w:tcPr>
            <w:tcW w:w="821" w:type="pct"/>
          </w:tcPr>
          <w:p w:rsidRPr="006B64C3" w:rsidR="00484EA4" w:rsidP="004C4ACB" w:rsidRDefault="00CD1BD2" w14:paraId="30C9459E" wp14:textId="77777777">
            <w:pPr>
              <w:spacing w:after="60"/>
              <w:jc w:val="center"/>
              <w:rPr>
                <w:rFonts w:cs="Arial"/>
                <w:iCs/>
                <w:sz w:val="19"/>
                <w:szCs w:val="19"/>
              </w:rPr>
            </w:pPr>
            <w:r>
              <w:rPr>
                <w:rFonts w:cs="Arial"/>
                <w:iCs/>
                <w:sz w:val="19"/>
                <w:szCs w:val="19"/>
              </w:rPr>
              <w:t>73-76</w:t>
            </w:r>
          </w:p>
        </w:tc>
        <w:tc>
          <w:tcPr>
            <w:tcW w:w="602" w:type="pct"/>
          </w:tcPr>
          <w:p w:rsidRPr="006B64C3" w:rsidR="00484EA4" w:rsidP="004C4ACB" w:rsidRDefault="00484EA4" w14:paraId="61ED4E73"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6B62F1B3" wp14:textId="77777777">
            <w:pPr>
              <w:pStyle w:val="CommentText"/>
              <w:spacing w:after="60"/>
              <w:rPr>
                <w:rFonts w:ascii="Arial" w:hAnsi="Arial" w:cs="Arial"/>
                <w:sz w:val="19"/>
                <w:szCs w:val="19"/>
              </w:rPr>
            </w:pPr>
          </w:p>
        </w:tc>
        <w:tc>
          <w:tcPr>
            <w:tcW w:w="951" w:type="pct"/>
          </w:tcPr>
          <w:p w:rsidRPr="006B64C3" w:rsidR="00484EA4" w:rsidP="004C4ACB" w:rsidRDefault="00484EA4" w14:paraId="78941E47" wp14:textId="77777777">
            <w:pPr>
              <w:spacing w:after="60"/>
              <w:jc w:val="center"/>
              <w:rPr>
                <w:rFonts w:cs="Arial"/>
                <w:iCs/>
                <w:sz w:val="19"/>
                <w:szCs w:val="19"/>
              </w:rPr>
            </w:pPr>
            <w:r w:rsidRPr="006B64C3">
              <w:rPr>
                <w:rFonts w:cs="Arial"/>
                <w:iCs/>
                <w:sz w:val="19"/>
                <w:szCs w:val="19"/>
              </w:rPr>
              <w:t>5</w:t>
            </w:r>
          </w:p>
        </w:tc>
      </w:tr>
      <w:tr xmlns:wp14="http://schemas.microsoft.com/office/word/2010/wordml" w:rsidRPr="006B64C3" w:rsidR="00484EA4" w14:paraId="4E3B74E9" wp14:textId="77777777">
        <w:tblPrEx>
          <w:shd w:val="clear" w:color="auto" w:fill="auto"/>
          <w:tblCellMar>
            <w:top w:w="0" w:type="dxa"/>
            <w:bottom w:w="0" w:type="dxa"/>
          </w:tblCellMar>
        </w:tblPrEx>
        <w:tc>
          <w:tcPr>
            <w:tcW w:w="821" w:type="pct"/>
          </w:tcPr>
          <w:p w:rsidRPr="006B64C3" w:rsidR="00484EA4" w:rsidP="004C4ACB" w:rsidRDefault="00CD1BD2" w14:paraId="0B92EE81" wp14:textId="77777777">
            <w:pPr>
              <w:spacing w:after="60"/>
              <w:jc w:val="center"/>
              <w:rPr>
                <w:rFonts w:cs="Arial"/>
                <w:iCs/>
                <w:sz w:val="19"/>
                <w:szCs w:val="19"/>
              </w:rPr>
            </w:pPr>
            <w:r>
              <w:rPr>
                <w:rFonts w:cs="Arial"/>
                <w:iCs/>
                <w:sz w:val="19"/>
                <w:szCs w:val="19"/>
              </w:rPr>
              <w:t>70-72</w:t>
            </w:r>
          </w:p>
        </w:tc>
        <w:tc>
          <w:tcPr>
            <w:tcW w:w="602" w:type="pct"/>
          </w:tcPr>
          <w:p w:rsidRPr="006B64C3" w:rsidR="00484EA4" w:rsidP="004C4ACB" w:rsidRDefault="00484EA4" w14:paraId="015C4A11"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02F2C34E" wp14:textId="77777777">
            <w:pPr>
              <w:spacing w:after="60"/>
              <w:rPr>
                <w:rFonts w:cs="Arial"/>
                <w:sz w:val="19"/>
                <w:szCs w:val="19"/>
              </w:rPr>
            </w:pPr>
          </w:p>
        </w:tc>
        <w:tc>
          <w:tcPr>
            <w:tcW w:w="951" w:type="pct"/>
          </w:tcPr>
          <w:p w:rsidRPr="006B64C3" w:rsidR="00484EA4" w:rsidP="004C4ACB" w:rsidRDefault="00484EA4" w14:paraId="2598DEE6" wp14:textId="77777777">
            <w:pPr>
              <w:spacing w:after="60"/>
              <w:jc w:val="center"/>
              <w:rPr>
                <w:rFonts w:cs="Arial"/>
                <w:iCs/>
                <w:sz w:val="19"/>
                <w:szCs w:val="19"/>
              </w:rPr>
            </w:pPr>
            <w:r w:rsidRPr="006B64C3">
              <w:rPr>
                <w:rFonts w:cs="Arial"/>
                <w:iCs/>
                <w:sz w:val="19"/>
                <w:szCs w:val="19"/>
              </w:rPr>
              <w:t>4</w:t>
            </w:r>
          </w:p>
        </w:tc>
      </w:tr>
      <w:tr xmlns:wp14="http://schemas.microsoft.com/office/word/2010/wordml" w:rsidRPr="006B64C3" w:rsidR="00484EA4" w14:paraId="637292A7" wp14:textId="77777777">
        <w:tblPrEx>
          <w:shd w:val="clear" w:color="auto" w:fill="auto"/>
          <w:tblCellMar>
            <w:top w:w="0" w:type="dxa"/>
            <w:bottom w:w="0" w:type="dxa"/>
          </w:tblCellMar>
        </w:tblPrEx>
        <w:tc>
          <w:tcPr>
            <w:tcW w:w="821" w:type="pct"/>
          </w:tcPr>
          <w:p w:rsidRPr="006B64C3" w:rsidR="00484EA4" w:rsidP="004C4ACB" w:rsidRDefault="00484EA4" w14:paraId="47AB694E" wp14:textId="77777777">
            <w:pPr>
              <w:spacing w:after="60"/>
              <w:jc w:val="center"/>
              <w:rPr>
                <w:rFonts w:cs="Arial"/>
                <w:iCs/>
                <w:sz w:val="19"/>
                <w:szCs w:val="19"/>
              </w:rPr>
            </w:pPr>
            <w:r>
              <w:rPr>
                <w:rFonts w:cs="Arial"/>
                <w:iCs/>
                <w:sz w:val="19"/>
                <w:szCs w:val="19"/>
              </w:rPr>
              <w:t>65-69</w:t>
            </w:r>
          </w:p>
        </w:tc>
        <w:tc>
          <w:tcPr>
            <w:tcW w:w="602" w:type="pct"/>
          </w:tcPr>
          <w:p w:rsidRPr="006B64C3" w:rsidR="00484EA4" w:rsidP="004C4ACB" w:rsidRDefault="00484EA4" w14:paraId="49FF8362" wp14:textId="77777777">
            <w:pPr>
              <w:spacing w:after="60"/>
              <w:ind w:left="178"/>
              <w:rPr>
                <w:rFonts w:cs="Arial"/>
                <w:iCs/>
                <w:sz w:val="19"/>
                <w:szCs w:val="19"/>
              </w:rPr>
            </w:pPr>
            <w:r w:rsidRPr="006B64C3">
              <w:rPr>
                <w:rFonts w:cs="Arial"/>
                <w:iCs/>
                <w:sz w:val="19"/>
                <w:szCs w:val="19"/>
              </w:rPr>
              <w:t>C+</w:t>
            </w:r>
          </w:p>
        </w:tc>
        <w:tc>
          <w:tcPr>
            <w:tcW w:w="2626" w:type="pct"/>
          </w:tcPr>
          <w:p w:rsidRPr="006B64C3" w:rsidR="00484EA4" w:rsidP="004C4ACB" w:rsidRDefault="00484EA4" w14:paraId="680A4E5D" wp14:textId="77777777">
            <w:pPr>
              <w:spacing w:after="60"/>
              <w:rPr>
                <w:rFonts w:cs="Arial"/>
                <w:sz w:val="19"/>
                <w:szCs w:val="19"/>
              </w:rPr>
            </w:pPr>
          </w:p>
        </w:tc>
        <w:tc>
          <w:tcPr>
            <w:tcW w:w="951" w:type="pct"/>
          </w:tcPr>
          <w:p w:rsidRPr="006B64C3" w:rsidR="00484EA4" w:rsidP="004C4ACB" w:rsidRDefault="00484EA4" w14:paraId="5FCD5EC4" wp14:textId="77777777">
            <w:pPr>
              <w:spacing w:after="60"/>
              <w:jc w:val="center"/>
              <w:rPr>
                <w:rFonts w:cs="Arial"/>
                <w:iCs/>
                <w:sz w:val="19"/>
                <w:szCs w:val="19"/>
              </w:rPr>
            </w:pPr>
            <w:r w:rsidRPr="006B64C3">
              <w:rPr>
                <w:rFonts w:cs="Arial"/>
                <w:iCs/>
                <w:sz w:val="19"/>
                <w:szCs w:val="19"/>
              </w:rPr>
              <w:t>3</w:t>
            </w:r>
          </w:p>
        </w:tc>
      </w:tr>
      <w:tr xmlns:wp14="http://schemas.microsoft.com/office/word/2010/wordml" w:rsidRPr="006B64C3" w:rsidR="00484EA4" w14:paraId="5042AD00" wp14:textId="77777777">
        <w:tblPrEx>
          <w:shd w:val="clear" w:color="auto" w:fill="auto"/>
          <w:tblCellMar>
            <w:top w:w="0" w:type="dxa"/>
            <w:bottom w:w="0" w:type="dxa"/>
          </w:tblCellMar>
        </w:tblPrEx>
        <w:tc>
          <w:tcPr>
            <w:tcW w:w="821" w:type="pct"/>
          </w:tcPr>
          <w:p w:rsidRPr="006B64C3" w:rsidR="00484EA4" w:rsidP="004C4ACB" w:rsidRDefault="00484EA4" w14:paraId="7EAABEDB" wp14:textId="77777777">
            <w:pPr>
              <w:spacing w:after="60"/>
              <w:jc w:val="center"/>
              <w:rPr>
                <w:rFonts w:cs="Arial"/>
                <w:iCs/>
                <w:sz w:val="19"/>
                <w:szCs w:val="19"/>
              </w:rPr>
            </w:pPr>
            <w:r>
              <w:rPr>
                <w:rFonts w:cs="Arial"/>
                <w:iCs/>
                <w:sz w:val="19"/>
                <w:szCs w:val="19"/>
              </w:rPr>
              <w:t>60-64</w:t>
            </w:r>
          </w:p>
        </w:tc>
        <w:tc>
          <w:tcPr>
            <w:tcW w:w="602" w:type="pct"/>
          </w:tcPr>
          <w:p w:rsidRPr="006B64C3" w:rsidR="00484EA4" w:rsidP="004C4ACB" w:rsidRDefault="00484EA4" w14:paraId="37AAF844" wp14:textId="77777777">
            <w:pPr>
              <w:spacing w:after="60"/>
              <w:ind w:left="178"/>
              <w:rPr>
                <w:rFonts w:cs="Arial"/>
                <w:iCs/>
                <w:sz w:val="19"/>
                <w:szCs w:val="19"/>
              </w:rPr>
            </w:pPr>
            <w:r w:rsidRPr="006B64C3">
              <w:rPr>
                <w:rFonts w:cs="Arial"/>
                <w:iCs/>
                <w:sz w:val="19"/>
                <w:szCs w:val="19"/>
              </w:rPr>
              <w:t>C</w:t>
            </w:r>
          </w:p>
        </w:tc>
        <w:tc>
          <w:tcPr>
            <w:tcW w:w="2626" w:type="pct"/>
          </w:tcPr>
          <w:p w:rsidRPr="006B64C3" w:rsidR="00484EA4" w:rsidP="004C4ACB" w:rsidRDefault="00484EA4" w14:paraId="19219836" wp14:textId="77777777">
            <w:pPr>
              <w:spacing w:after="60"/>
              <w:rPr>
                <w:rFonts w:cs="Arial"/>
                <w:sz w:val="19"/>
                <w:szCs w:val="19"/>
              </w:rPr>
            </w:pPr>
          </w:p>
        </w:tc>
        <w:tc>
          <w:tcPr>
            <w:tcW w:w="951" w:type="pct"/>
          </w:tcPr>
          <w:p w:rsidRPr="006B64C3" w:rsidR="00484EA4" w:rsidP="004C4ACB" w:rsidRDefault="00484EA4" w14:paraId="18F999B5" wp14:textId="77777777">
            <w:pPr>
              <w:spacing w:after="60"/>
              <w:jc w:val="center"/>
              <w:rPr>
                <w:rFonts w:cs="Arial"/>
                <w:iCs/>
                <w:sz w:val="19"/>
                <w:szCs w:val="19"/>
              </w:rPr>
            </w:pPr>
            <w:r w:rsidRPr="006B64C3">
              <w:rPr>
                <w:rFonts w:cs="Arial"/>
                <w:iCs/>
                <w:sz w:val="19"/>
                <w:szCs w:val="19"/>
              </w:rPr>
              <w:t>2</w:t>
            </w:r>
          </w:p>
        </w:tc>
      </w:tr>
      <w:tr xmlns:wp14="http://schemas.microsoft.com/office/word/2010/wordml" w:rsidRPr="006B64C3" w:rsidR="00484EA4" w14:paraId="3D63724C" wp14:textId="77777777">
        <w:tblPrEx>
          <w:shd w:val="clear" w:color="auto" w:fill="auto"/>
          <w:tblCellMar>
            <w:top w:w="0" w:type="dxa"/>
            <w:bottom w:w="0" w:type="dxa"/>
          </w:tblCellMar>
        </w:tblPrEx>
        <w:tc>
          <w:tcPr>
            <w:tcW w:w="821" w:type="pct"/>
          </w:tcPr>
          <w:p w:rsidRPr="006B64C3" w:rsidR="00484EA4" w:rsidP="004C4ACB" w:rsidRDefault="00484EA4" w14:paraId="799DDDD1" wp14:textId="77777777">
            <w:pPr>
              <w:spacing w:after="60"/>
              <w:jc w:val="center"/>
              <w:rPr>
                <w:rFonts w:cs="Arial"/>
                <w:iCs/>
                <w:sz w:val="19"/>
                <w:szCs w:val="19"/>
              </w:rPr>
            </w:pPr>
            <w:r w:rsidRPr="006B64C3">
              <w:rPr>
                <w:rFonts w:cs="Arial"/>
                <w:iCs/>
                <w:sz w:val="19"/>
                <w:szCs w:val="19"/>
              </w:rPr>
              <w:t>50-59</w:t>
            </w:r>
          </w:p>
        </w:tc>
        <w:tc>
          <w:tcPr>
            <w:tcW w:w="602" w:type="pct"/>
          </w:tcPr>
          <w:p w:rsidRPr="006B64C3" w:rsidR="00484EA4" w:rsidP="004C4ACB" w:rsidRDefault="00484EA4" w14:paraId="61740529" wp14:textId="77777777">
            <w:pPr>
              <w:spacing w:after="60"/>
              <w:ind w:left="178"/>
              <w:rPr>
                <w:rFonts w:cs="Arial"/>
                <w:iCs/>
                <w:sz w:val="19"/>
                <w:szCs w:val="19"/>
              </w:rPr>
            </w:pPr>
            <w:r w:rsidRPr="006B64C3">
              <w:rPr>
                <w:rFonts w:cs="Arial"/>
                <w:iCs/>
                <w:sz w:val="19"/>
                <w:szCs w:val="19"/>
              </w:rPr>
              <w:t>D</w:t>
            </w:r>
          </w:p>
        </w:tc>
        <w:tc>
          <w:tcPr>
            <w:tcW w:w="2626" w:type="pct"/>
          </w:tcPr>
          <w:p w:rsidRPr="006B64C3" w:rsidR="00484EA4" w:rsidP="004C4ACB" w:rsidRDefault="00484EA4" w14:paraId="296FEF7D" wp14:textId="77777777">
            <w:pPr>
              <w:pStyle w:val="CommentText"/>
              <w:spacing w:after="60"/>
              <w:rPr>
                <w:rFonts w:ascii="Arial" w:hAnsi="Arial" w:cs="Arial"/>
                <w:iCs/>
                <w:sz w:val="19"/>
                <w:szCs w:val="19"/>
              </w:rPr>
            </w:pPr>
          </w:p>
        </w:tc>
        <w:tc>
          <w:tcPr>
            <w:tcW w:w="951" w:type="pct"/>
          </w:tcPr>
          <w:p w:rsidRPr="006B64C3" w:rsidR="00484EA4" w:rsidP="004C4ACB" w:rsidRDefault="00484EA4" w14:paraId="649841BE" wp14:textId="77777777">
            <w:pPr>
              <w:spacing w:after="60"/>
              <w:jc w:val="center"/>
              <w:rPr>
                <w:rFonts w:cs="Arial"/>
                <w:iCs/>
                <w:sz w:val="19"/>
                <w:szCs w:val="19"/>
              </w:rPr>
            </w:pPr>
            <w:r w:rsidRPr="006B64C3">
              <w:rPr>
                <w:rFonts w:cs="Arial"/>
                <w:iCs/>
                <w:sz w:val="19"/>
                <w:szCs w:val="19"/>
              </w:rPr>
              <w:t>1</w:t>
            </w:r>
          </w:p>
        </w:tc>
      </w:tr>
      <w:tr xmlns:wp14="http://schemas.microsoft.com/office/word/2010/wordml" w:rsidRPr="006B64C3" w:rsidR="00484EA4" w14:paraId="305524FC" wp14:textId="77777777">
        <w:tblPrEx>
          <w:shd w:val="clear" w:color="auto" w:fill="auto"/>
          <w:tblCellMar>
            <w:top w:w="0" w:type="dxa"/>
            <w:bottom w:w="0" w:type="dxa"/>
          </w:tblCellMar>
        </w:tblPrEx>
        <w:tc>
          <w:tcPr>
            <w:tcW w:w="821" w:type="pct"/>
          </w:tcPr>
          <w:p w:rsidRPr="006B64C3" w:rsidR="00484EA4" w:rsidP="004C4ACB" w:rsidRDefault="00484EA4" w14:paraId="487DFB5E" wp14:textId="77777777">
            <w:pPr>
              <w:spacing w:after="60"/>
              <w:jc w:val="center"/>
              <w:rPr>
                <w:rFonts w:cs="Arial"/>
                <w:iCs/>
                <w:sz w:val="19"/>
                <w:szCs w:val="19"/>
              </w:rPr>
            </w:pPr>
            <w:r w:rsidRPr="006B64C3">
              <w:rPr>
                <w:rFonts w:cs="Arial"/>
                <w:iCs/>
                <w:sz w:val="19"/>
                <w:szCs w:val="19"/>
              </w:rPr>
              <w:t>0-49</w:t>
            </w:r>
          </w:p>
        </w:tc>
        <w:tc>
          <w:tcPr>
            <w:tcW w:w="602" w:type="pct"/>
          </w:tcPr>
          <w:p w:rsidRPr="006B64C3" w:rsidR="00484EA4" w:rsidP="004C4ACB" w:rsidRDefault="00484EA4" w14:paraId="632692EA" wp14:textId="77777777">
            <w:pPr>
              <w:spacing w:after="60"/>
              <w:ind w:left="178"/>
              <w:rPr>
                <w:rFonts w:cs="Arial"/>
                <w:iCs/>
                <w:sz w:val="19"/>
                <w:szCs w:val="19"/>
              </w:rPr>
            </w:pPr>
            <w:r w:rsidRPr="006B64C3">
              <w:rPr>
                <w:rFonts w:cs="Arial"/>
                <w:iCs/>
                <w:sz w:val="19"/>
                <w:szCs w:val="19"/>
              </w:rPr>
              <w:t>F</w:t>
            </w:r>
          </w:p>
        </w:tc>
        <w:tc>
          <w:tcPr>
            <w:tcW w:w="2626" w:type="pct"/>
          </w:tcPr>
          <w:p w:rsidRPr="006B64C3" w:rsidR="00484EA4" w:rsidP="004C4ACB" w:rsidRDefault="00484EA4" w14:paraId="4C0A26B7" wp14:textId="77777777">
            <w:pPr>
              <w:spacing w:after="60"/>
              <w:rPr>
                <w:rFonts w:cs="Arial"/>
                <w:sz w:val="19"/>
                <w:szCs w:val="19"/>
              </w:rPr>
            </w:pPr>
            <w:r w:rsidRPr="006B64C3">
              <w:rPr>
                <w:rFonts w:cs="Arial"/>
                <w:sz w:val="19"/>
                <w:szCs w:val="19"/>
              </w:rPr>
              <w:t>Minimum level has not been achieved.</w:t>
            </w:r>
          </w:p>
        </w:tc>
        <w:tc>
          <w:tcPr>
            <w:tcW w:w="951" w:type="pct"/>
          </w:tcPr>
          <w:p w:rsidRPr="006B64C3" w:rsidR="00484EA4" w:rsidP="004C4ACB" w:rsidRDefault="00484EA4" w14:paraId="4B584315" wp14:textId="77777777">
            <w:pPr>
              <w:spacing w:after="60"/>
              <w:jc w:val="center"/>
              <w:rPr>
                <w:rFonts w:cs="Arial"/>
                <w:iCs/>
                <w:sz w:val="19"/>
                <w:szCs w:val="19"/>
              </w:rPr>
            </w:pPr>
            <w:r w:rsidRPr="006B64C3">
              <w:rPr>
                <w:rFonts w:cs="Arial"/>
                <w:iCs/>
                <w:sz w:val="19"/>
                <w:szCs w:val="19"/>
              </w:rPr>
              <w:t>0</w:t>
            </w:r>
          </w:p>
        </w:tc>
      </w:tr>
    </w:tbl>
    <w:p xmlns:wp14="http://schemas.microsoft.com/office/word/2010/wordml" w:rsidR="00484EA4" w:rsidP="00484EA4" w:rsidRDefault="00484EA4" w14:paraId="3AD47BB7" wp14:textId="77777777">
      <w:pPr>
        <w:spacing w:before="240" w:after="120"/>
        <w:ind w:left="907" w:hanging="360"/>
        <w:jc w:val="both"/>
        <w:rPr>
          <w:rFonts w:cs="Arial"/>
          <w:b/>
          <w:bCs/>
        </w:rPr>
      </w:pPr>
      <w:r>
        <w:rPr>
          <w:rFonts w:cs="Arial"/>
          <w:b/>
          <w:bCs/>
        </w:rPr>
        <w:t>2.</w:t>
      </w:r>
      <w:r>
        <w:rPr>
          <w:rFonts w:cs="Arial"/>
          <w:b/>
          <w:bCs/>
        </w:rPr>
        <w:tab/>
      </w:r>
      <w:r>
        <w:rPr>
          <w:rFonts w:cs="Arial"/>
          <w:b/>
          <w:bCs/>
        </w:rPr>
        <w:t>Competency Based Grading System (Non GPA)</w:t>
      </w:r>
    </w:p>
    <w:p xmlns:wp14="http://schemas.microsoft.com/office/word/2010/wordml" w:rsidRPr="007F729C" w:rsidR="00484EA4" w:rsidP="00484EA4" w:rsidRDefault="00484EA4" w14:paraId="242541D6" wp14:textId="77777777">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000" w:firstRow="0" w:lastRow="0" w:firstColumn="0" w:lastColumn="0" w:noHBand="0" w:noVBand="0"/>
      </w:tblPr>
      <w:tblGrid>
        <w:gridCol w:w="1055"/>
        <w:gridCol w:w="6975"/>
      </w:tblGrid>
      <w:tr xmlns:wp14="http://schemas.microsoft.com/office/word/2010/wordml" w:rsidRPr="006B64C3" w:rsidR="00484EA4" w14:paraId="540458A6" wp14:textId="77777777">
        <w:tblPrEx>
          <w:tblCellMar>
            <w:top w:w="0" w:type="dxa"/>
            <w:bottom w:w="0" w:type="dxa"/>
          </w:tblCellMar>
        </w:tblPrEx>
        <w:trPr>
          <w:trHeight w:val="287"/>
        </w:trPr>
        <w:tc>
          <w:tcPr>
            <w:tcW w:w="657" w:type="pct"/>
            <w:shd w:val="clear" w:color="auto" w:fill="F3F3F3"/>
          </w:tcPr>
          <w:p w:rsidRPr="00912361" w:rsidR="00484EA4" w:rsidP="00912361" w:rsidRDefault="00484EA4" w14:paraId="13DB0CFC" wp14:textId="77777777">
            <w:pPr>
              <w:pStyle w:val="BodyText2"/>
              <w:jc w:val="center"/>
              <w:rPr>
                <w:rFonts w:cs="Arial"/>
                <w:b/>
                <w:sz w:val="19"/>
                <w:szCs w:val="19"/>
              </w:rPr>
            </w:pPr>
            <w:r w:rsidRPr="00912361">
              <w:rPr>
                <w:rFonts w:cs="Arial"/>
                <w:b/>
                <w:sz w:val="19"/>
                <w:szCs w:val="19"/>
              </w:rPr>
              <w:t>Grade</w:t>
            </w:r>
          </w:p>
        </w:tc>
        <w:tc>
          <w:tcPr>
            <w:tcW w:w="4343" w:type="pct"/>
            <w:shd w:val="clear" w:color="auto" w:fill="F3F3F3"/>
          </w:tcPr>
          <w:p w:rsidRPr="00912361" w:rsidR="00484EA4" w:rsidP="00912361" w:rsidRDefault="00484EA4" w14:paraId="02F99ED9" wp14:textId="77777777">
            <w:pPr>
              <w:pStyle w:val="BodyText2"/>
              <w:jc w:val="center"/>
              <w:rPr>
                <w:rFonts w:cs="Arial"/>
                <w:b/>
                <w:sz w:val="19"/>
                <w:szCs w:val="19"/>
              </w:rPr>
            </w:pPr>
            <w:r w:rsidRPr="00912361">
              <w:rPr>
                <w:rFonts w:cs="Arial"/>
                <w:b/>
                <w:sz w:val="19"/>
                <w:szCs w:val="19"/>
              </w:rPr>
              <w:t>Description</w:t>
            </w:r>
          </w:p>
        </w:tc>
      </w:tr>
      <w:tr xmlns:wp14="http://schemas.microsoft.com/office/word/2010/wordml" w:rsidRPr="006B64C3" w:rsidR="00484EA4" w14:paraId="724FAD83" wp14:textId="77777777">
        <w:tblPrEx>
          <w:shd w:val="clear" w:color="auto" w:fill="auto"/>
          <w:tblCellMar>
            <w:top w:w="0" w:type="dxa"/>
            <w:bottom w:w="0" w:type="dxa"/>
          </w:tblCellMar>
        </w:tblPrEx>
        <w:tc>
          <w:tcPr>
            <w:tcW w:w="657" w:type="pct"/>
          </w:tcPr>
          <w:p w:rsidRPr="006B64C3" w:rsidR="00484EA4" w:rsidP="004C4ACB" w:rsidRDefault="00484EA4" w14:paraId="644A79FB" wp14:textId="77777777">
            <w:pPr>
              <w:spacing w:before="120" w:after="60"/>
              <w:jc w:val="center"/>
              <w:rPr>
                <w:rFonts w:cs="Arial"/>
                <w:iCs/>
                <w:sz w:val="19"/>
                <w:szCs w:val="19"/>
              </w:rPr>
            </w:pPr>
            <w:r w:rsidRPr="006B64C3">
              <w:rPr>
                <w:rFonts w:cs="Arial"/>
                <w:iCs/>
                <w:sz w:val="19"/>
                <w:szCs w:val="19"/>
              </w:rPr>
              <w:t>COM</w:t>
            </w:r>
          </w:p>
        </w:tc>
        <w:tc>
          <w:tcPr>
            <w:tcW w:w="4343" w:type="pct"/>
          </w:tcPr>
          <w:p w:rsidRPr="006B64C3" w:rsidR="00484EA4" w:rsidP="004C4ACB" w:rsidRDefault="00484EA4" w14:paraId="617696DF" wp14:textId="77777777">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xmlns:wp14="http://schemas.microsoft.com/office/word/2010/wordml" w:rsidRPr="006B64C3" w:rsidR="00484EA4" w14:paraId="37A0D04C" wp14:textId="77777777">
        <w:tblPrEx>
          <w:shd w:val="clear" w:color="auto" w:fill="auto"/>
          <w:tblCellMar>
            <w:top w:w="0" w:type="dxa"/>
            <w:bottom w:w="0" w:type="dxa"/>
          </w:tblCellMar>
        </w:tblPrEx>
        <w:tc>
          <w:tcPr>
            <w:tcW w:w="657" w:type="pct"/>
          </w:tcPr>
          <w:p w:rsidRPr="006B64C3" w:rsidR="00484EA4" w:rsidP="004C4ACB" w:rsidRDefault="00484EA4" w14:paraId="33554A83" wp14:textId="77777777">
            <w:pPr>
              <w:spacing w:before="120" w:after="60"/>
              <w:jc w:val="center"/>
              <w:rPr>
                <w:rFonts w:cs="Arial"/>
                <w:iCs/>
                <w:sz w:val="19"/>
                <w:szCs w:val="19"/>
              </w:rPr>
            </w:pPr>
            <w:r w:rsidRPr="006B64C3">
              <w:rPr>
                <w:rFonts w:cs="Arial"/>
                <w:iCs/>
                <w:sz w:val="19"/>
                <w:szCs w:val="19"/>
              </w:rPr>
              <w:t>DST</w:t>
            </w:r>
          </w:p>
        </w:tc>
        <w:tc>
          <w:tcPr>
            <w:tcW w:w="4343" w:type="pct"/>
          </w:tcPr>
          <w:p w:rsidRPr="006B64C3" w:rsidR="00484EA4" w:rsidP="004C4ACB" w:rsidRDefault="00484EA4" w14:paraId="6277707D" wp14:textId="77777777">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xmlns:wp14="http://schemas.microsoft.com/office/word/2010/wordml" w:rsidRPr="006B64C3" w:rsidR="00484EA4" w14:paraId="69ADF682" wp14:textId="77777777">
        <w:tblPrEx>
          <w:shd w:val="clear" w:color="auto" w:fill="auto"/>
          <w:tblCellMar>
            <w:top w:w="0" w:type="dxa"/>
            <w:bottom w:w="0" w:type="dxa"/>
          </w:tblCellMar>
        </w:tblPrEx>
        <w:tc>
          <w:tcPr>
            <w:tcW w:w="657" w:type="pct"/>
          </w:tcPr>
          <w:p w:rsidRPr="006B64C3" w:rsidR="00484EA4" w:rsidP="004C4ACB" w:rsidRDefault="00484EA4" w14:paraId="0C0B2972" wp14:textId="77777777">
            <w:pPr>
              <w:spacing w:before="120" w:after="60"/>
              <w:jc w:val="center"/>
              <w:rPr>
                <w:rFonts w:cs="Arial"/>
                <w:sz w:val="19"/>
                <w:szCs w:val="19"/>
              </w:rPr>
            </w:pPr>
            <w:r w:rsidRPr="006B64C3">
              <w:rPr>
                <w:rFonts w:cs="Arial"/>
                <w:sz w:val="19"/>
                <w:szCs w:val="19"/>
              </w:rPr>
              <w:t>NC</w:t>
            </w:r>
          </w:p>
        </w:tc>
        <w:tc>
          <w:tcPr>
            <w:tcW w:w="4343" w:type="pct"/>
          </w:tcPr>
          <w:p w:rsidRPr="006B64C3" w:rsidR="00484EA4" w:rsidP="004C4ACB" w:rsidRDefault="00484EA4" w14:paraId="3206F15F" wp14:textId="77777777">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xmlns:wp14="http://schemas.microsoft.com/office/word/2010/wordml" w:rsidR="00484EA4" w:rsidP="002C5481" w:rsidRDefault="00484EA4" w14:paraId="7AEA179B" wp14:textId="77777777">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xmlns:wp14="http://schemas.microsoft.com/office/word/2010/wordml" w:rsidRPr="007F729C" w:rsidR="00484EA4" w:rsidP="00484EA4" w:rsidRDefault="00484EA4" w14:paraId="7D01EB59" wp14:textId="77777777">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w:history="1" r:id="rId17">
        <w:r w:rsidRPr="00A222FA" w:rsidR="00302F8A">
          <w:rPr>
            <w:rStyle w:val="Hyperlink"/>
            <w:rFonts w:cs="Arial"/>
            <w:sz w:val="22"/>
            <w:szCs w:val="22"/>
          </w:rPr>
          <w:t>http://camosun.ca/about/policies/index.html</w:t>
        </w:r>
      </w:hyperlink>
      <w:r w:rsidR="00302F8A">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000" w:firstRow="0" w:lastRow="0" w:firstColumn="0" w:lastColumn="0" w:noHBand="0" w:noVBand="0"/>
      </w:tblPr>
      <w:tblGrid>
        <w:gridCol w:w="1199"/>
        <w:gridCol w:w="6831"/>
      </w:tblGrid>
      <w:tr xmlns:wp14="http://schemas.microsoft.com/office/word/2010/wordml" w:rsidRPr="006B64C3" w:rsidR="00484EA4" w14:paraId="6DCE822F" wp14:textId="77777777">
        <w:tblPrEx>
          <w:tblCellMar>
            <w:top w:w="0" w:type="dxa"/>
            <w:bottom w:w="0" w:type="dxa"/>
          </w:tblCellMar>
        </w:tblPrEx>
        <w:trPr>
          <w:cantSplit/>
        </w:trPr>
        <w:tc>
          <w:tcPr>
            <w:tcW w:w="729" w:type="pct"/>
            <w:shd w:val="clear" w:color="auto" w:fill="F3F3F3"/>
          </w:tcPr>
          <w:p w:rsidRPr="00912361" w:rsidR="00484EA4" w:rsidP="00912361" w:rsidRDefault="00484EA4" w14:paraId="7BE96E69" wp14:textId="77777777">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rsidRPr="00912361" w:rsidR="00484EA4" w:rsidP="00912361" w:rsidRDefault="00484EA4" w14:paraId="513D93E2" wp14:textId="77777777">
            <w:pPr>
              <w:pStyle w:val="BodyText2"/>
              <w:jc w:val="center"/>
              <w:rPr>
                <w:rFonts w:cs="Arial"/>
                <w:b/>
                <w:sz w:val="19"/>
                <w:szCs w:val="19"/>
              </w:rPr>
            </w:pPr>
            <w:r w:rsidRPr="00912361">
              <w:rPr>
                <w:rFonts w:cs="Arial"/>
                <w:b/>
                <w:sz w:val="19"/>
                <w:szCs w:val="19"/>
              </w:rPr>
              <w:t>Description</w:t>
            </w:r>
          </w:p>
        </w:tc>
      </w:tr>
      <w:tr xmlns:wp14="http://schemas.microsoft.com/office/word/2010/wordml" w:rsidRPr="006B64C3" w:rsidR="00484EA4" w14:paraId="3918D0F3" wp14:textId="77777777">
        <w:tblPrEx>
          <w:shd w:val="clear" w:color="auto" w:fill="auto"/>
          <w:tblCellMar>
            <w:top w:w="0" w:type="dxa"/>
            <w:bottom w:w="0" w:type="dxa"/>
          </w:tblCellMar>
        </w:tblPrEx>
        <w:trPr>
          <w:cantSplit/>
        </w:trPr>
        <w:tc>
          <w:tcPr>
            <w:tcW w:w="729" w:type="pct"/>
          </w:tcPr>
          <w:p w:rsidRPr="006B64C3" w:rsidR="00484EA4" w:rsidP="004C4ACB" w:rsidRDefault="00484EA4" w14:paraId="2906B3E5" wp14:textId="77777777">
            <w:pPr>
              <w:spacing w:after="60"/>
              <w:jc w:val="center"/>
              <w:rPr>
                <w:rFonts w:cs="Arial"/>
                <w:sz w:val="19"/>
                <w:szCs w:val="19"/>
              </w:rPr>
            </w:pPr>
            <w:r w:rsidRPr="006B64C3">
              <w:rPr>
                <w:rFonts w:cs="Arial"/>
                <w:sz w:val="19"/>
                <w:szCs w:val="19"/>
              </w:rPr>
              <w:t>I</w:t>
            </w:r>
          </w:p>
        </w:tc>
        <w:tc>
          <w:tcPr>
            <w:tcW w:w="4271" w:type="pct"/>
          </w:tcPr>
          <w:p w:rsidRPr="006B64C3" w:rsidR="00484EA4" w:rsidP="004C4ACB" w:rsidRDefault="00484EA4" w14:paraId="75B2633E" wp14:textId="77777777">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xmlns:wp14="http://schemas.microsoft.com/office/word/2010/wordml" w:rsidRPr="006B64C3" w:rsidR="00484EA4" w14:paraId="1EF4306D" wp14:textId="77777777">
        <w:tblPrEx>
          <w:shd w:val="clear" w:color="auto" w:fill="auto"/>
          <w:tblCellMar>
            <w:top w:w="0" w:type="dxa"/>
            <w:bottom w:w="0" w:type="dxa"/>
          </w:tblCellMar>
        </w:tblPrEx>
        <w:trPr>
          <w:cantSplit/>
        </w:trPr>
        <w:tc>
          <w:tcPr>
            <w:tcW w:w="729" w:type="pct"/>
          </w:tcPr>
          <w:p w:rsidRPr="006B64C3" w:rsidR="00484EA4" w:rsidP="004C4ACB" w:rsidRDefault="00484EA4" w14:paraId="7D2725B2" wp14:textId="77777777">
            <w:pPr>
              <w:spacing w:before="120" w:after="60"/>
              <w:jc w:val="center"/>
              <w:rPr>
                <w:rFonts w:cs="Arial"/>
                <w:sz w:val="19"/>
                <w:szCs w:val="19"/>
              </w:rPr>
            </w:pPr>
            <w:r w:rsidRPr="006B64C3">
              <w:rPr>
                <w:rFonts w:cs="Arial"/>
                <w:sz w:val="19"/>
                <w:szCs w:val="19"/>
              </w:rPr>
              <w:t>IP</w:t>
            </w:r>
          </w:p>
        </w:tc>
        <w:tc>
          <w:tcPr>
            <w:tcW w:w="4271" w:type="pct"/>
          </w:tcPr>
          <w:p w:rsidRPr="006B64C3" w:rsidR="00484EA4" w:rsidP="004C4ACB" w:rsidRDefault="00484EA4" w14:paraId="2B2D10FC" wp14:textId="77777777">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xmlns:wp14="http://schemas.microsoft.com/office/word/2010/wordml" w:rsidRPr="006B64C3" w:rsidR="00484EA4" w14:paraId="4FBEB5E4" wp14:textId="77777777">
        <w:tblPrEx>
          <w:shd w:val="clear" w:color="auto" w:fill="auto"/>
          <w:tblCellMar>
            <w:top w:w="0" w:type="dxa"/>
            <w:bottom w:w="0" w:type="dxa"/>
          </w:tblCellMar>
        </w:tblPrEx>
        <w:trPr>
          <w:cantSplit/>
        </w:trPr>
        <w:tc>
          <w:tcPr>
            <w:tcW w:w="729" w:type="pct"/>
            <w:tcBorders>
              <w:bottom w:val="single" w:color="auto" w:sz="4" w:space="0"/>
            </w:tcBorders>
          </w:tcPr>
          <w:p w:rsidRPr="006B64C3" w:rsidR="00484EA4" w:rsidP="004C4ACB" w:rsidRDefault="00484EA4" w14:paraId="3D9E76FE" wp14:textId="77777777">
            <w:pPr>
              <w:widowControl w:val="0"/>
              <w:spacing w:before="120" w:after="60"/>
              <w:jc w:val="center"/>
              <w:rPr>
                <w:rFonts w:cs="Arial"/>
                <w:sz w:val="19"/>
                <w:szCs w:val="19"/>
              </w:rPr>
            </w:pPr>
            <w:r w:rsidRPr="006B64C3">
              <w:rPr>
                <w:rFonts w:cs="Arial"/>
                <w:sz w:val="19"/>
                <w:szCs w:val="19"/>
              </w:rPr>
              <w:t>CW</w:t>
            </w:r>
          </w:p>
        </w:tc>
        <w:tc>
          <w:tcPr>
            <w:tcW w:w="4271" w:type="pct"/>
            <w:tcBorders>
              <w:bottom w:val="single" w:color="auto" w:sz="4" w:space="0"/>
            </w:tcBorders>
          </w:tcPr>
          <w:p w:rsidRPr="006B64C3" w:rsidR="00484EA4" w:rsidP="004C4ACB" w:rsidRDefault="00484EA4" w14:paraId="24F3A659" wp14:textId="77777777">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xmlns:wp14="http://schemas.microsoft.com/office/word/2010/wordml" w:rsidR="00C27E41" w:rsidP="00912361" w:rsidRDefault="00C27E41" w14:paraId="7194DBDC" wp14:textId="77777777">
      <w:pPr>
        <w:pStyle w:val="Heading5"/>
        <w:tabs>
          <w:tab w:val="left" w:pos="1440"/>
          <w:tab w:val="left" w:pos="2880"/>
          <w:tab w:val="left" w:pos="5760"/>
        </w:tabs>
      </w:pPr>
    </w:p>
    <w:p xmlns:wp14="http://schemas.microsoft.com/office/word/2010/wordml" w:rsidRPr="00CD1E9C" w:rsidR="00C27E41" w:rsidP="00C27E41" w:rsidRDefault="00C27E41" w14:paraId="30B86255" wp14:textId="77777777">
      <w:pPr>
        <w:rPr>
          <w:b/>
          <w:sz w:val="28"/>
          <w:szCs w:val="28"/>
        </w:rPr>
      </w:pPr>
      <w:r>
        <w:br w:type="page"/>
      </w:r>
      <w:r w:rsidRPr="00CD1E9C">
        <w:rPr>
          <w:b/>
          <w:sz w:val="28"/>
          <w:szCs w:val="28"/>
        </w:rPr>
        <w:t>ENGL 170</w:t>
      </w:r>
      <w:r>
        <w:rPr>
          <w:b/>
          <w:sz w:val="28"/>
          <w:szCs w:val="28"/>
        </w:rPr>
        <w:t xml:space="preserve">- Online </w:t>
      </w:r>
      <w:r w:rsidRPr="00CD1E9C">
        <w:rPr>
          <w:b/>
          <w:sz w:val="28"/>
          <w:szCs w:val="28"/>
        </w:rPr>
        <w:t>Schedule</w:t>
      </w:r>
      <w:r>
        <w:rPr>
          <w:b/>
          <w:sz w:val="28"/>
          <w:szCs w:val="28"/>
        </w:rPr>
        <w:t xml:space="preserve"> – Winter 2021</w:t>
      </w:r>
    </w:p>
    <w:p xmlns:wp14="http://schemas.microsoft.com/office/word/2010/wordml" w:rsidR="00C27E41" w:rsidP="00C27E41" w:rsidRDefault="00C27E41" w14:paraId="769D0D3C" wp14:textId="77777777">
      <w:pPr>
        <w:rPr>
          <w:b/>
        </w:rPr>
      </w:pPr>
    </w:p>
    <w:p xmlns:wp14="http://schemas.microsoft.com/office/word/2010/wordml" w:rsidRPr="003A4724" w:rsidR="00C27E41" w:rsidP="00C27E41" w:rsidRDefault="00C27E41" w14:paraId="63CFCD87" wp14:textId="77777777">
      <w:pPr>
        <w:rPr>
          <w:rFonts w:ascii="Calibri" w:hAnsi="Calibri"/>
          <w:sz w:val="22"/>
          <w:szCs w:val="22"/>
        </w:rPr>
      </w:pPr>
      <w:r w:rsidRPr="003A4724">
        <w:rPr>
          <w:rFonts w:ascii="Calibri" w:hAnsi="Calibri"/>
          <w:sz w:val="22"/>
          <w:szCs w:val="22"/>
        </w:rPr>
        <w:t xml:space="preserve">This </w:t>
      </w:r>
      <w:r w:rsidRPr="003A4724">
        <w:rPr>
          <w:rFonts w:ascii="Calibri" w:hAnsi="Calibri"/>
          <w:b/>
          <w:sz w:val="22"/>
          <w:szCs w:val="22"/>
        </w:rPr>
        <w:t>tentative</w:t>
      </w:r>
      <w:r w:rsidRPr="003A4724">
        <w:rPr>
          <w:rFonts w:ascii="Calibri" w:hAnsi="Calibri"/>
          <w:sz w:val="22"/>
          <w:szCs w:val="22"/>
        </w:rPr>
        <w:t xml:space="preserve"> schedule outlines weekly topics and major assignments for English 170. The schedule is subject to change.</w:t>
      </w:r>
    </w:p>
    <w:p xmlns:wp14="http://schemas.microsoft.com/office/word/2010/wordml" w:rsidR="00C27E41" w:rsidP="00C27E41" w:rsidRDefault="00C27E41" w14:paraId="54CD245A" wp14:textId="77777777"/>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bottom w:w="57" w:type="dxa"/>
        </w:tblCellMar>
        <w:tblLook w:val="00A0" w:firstRow="1" w:lastRow="0" w:firstColumn="1" w:lastColumn="0" w:noHBand="0" w:noVBand="0"/>
      </w:tblPr>
      <w:tblGrid>
        <w:gridCol w:w="1323"/>
        <w:gridCol w:w="4005"/>
        <w:gridCol w:w="1978"/>
        <w:gridCol w:w="2977"/>
      </w:tblGrid>
      <w:tr xmlns:wp14="http://schemas.microsoft.com/office/word/2010/wordml" w:rsidRPr="00B769A6" w:rsidR="00C27E41" w:rsidTr="00FA70D8" w14:paraId="0387778D" wp14:textId="77777777">
        <w:trPr>
          <w:trHeight w:val="321"/>
        </w:trPr>
        <w:tc>
          <w:tcPr>
            <w:tcW w:w="1323" w:type="dxa"/>
            <w:shd w:val="clear" w:color="auto" w:fill="DAEEF3"/>
          </w:tcPr>
          <w:p w:rsidRPr="00314C33" w:rsidR="00C27E41" w:rsidP="00FA70D8" w:rsidRDefault="00C27E41" w14:paraId="491072FA" wp14:textId="77777777">
            <w:pPr>
              <w:rPr>
                <w:b/>
                <w:sz w:val="21"/>
                <w:szCs w:val="21"/>
              </w:rPr>
            </w:pPr>
            <w:r w:rsidRPr="00314C33">
              <w:rPr>
                <w:b/>
                <w:sz w:val="21"/>
                <w:szCs w:val="21"/>
              </w:rPr>
              <w:t>Date</w:t>
            </w:r>
          </w:p>
        </w:tc>
        <w:tc>
          <w:tcPr>
            <w:tcW w:w="4005" w:type="dxa"/>
            <w:shd w:val="clear" w:color="auto" w:fill="DAEEF3"/>
          </w:tcPr>
          <w:p w:rsidRPr="00314C33" w:rsidR="00C27E41" w:rsidP="00FA70D8" w:rsidRDefault="00C27E41" w14:paraId="1FE1F5C4" wp14:textId="77777777">
            <w:pPr>
              <w:rPr>
                <w:b/>
                <w:sz w:val="21"/>
                <w:szCs w:val="21"/>
              </w:rPr>
            </w:pPr>
            <w:r>
              <w:rPr>
                <w:b/>
                <w:sz w:val="21"/>
                <w:szCs w:val="21"/>
              </w:rPr>
              <w:t>Topics</w:t>
            </w:r>
          </w:p>
        </w:tc>
        <w:tc>
          <w:tcPr>
            <w:tcW w:w="1978" w:type="dxa"/>
            <w:shd w:val="clear" w:color="auto" w:fill="DAEEF3"/>
          </w:tcPr>
          <w:p w:rsidRPr="00314C33" w:rsidR="00C27E41" w:rsidP="00FA70D8" w:rsidRDefault="00C27E41" w14:paraId="296EDB50" wp14:textId="77777777">
            <w:pPr>
              <w:rPr>
                <w:b/>
                <w:sz w:val="21"/>
                <w:szCs w:val="21"/>
              </w:rPr>
            </w:pPr>
            <w:r w:rsidRPr="00314C33">
              <w:rPr>
                <w:b/>
                <w:sz w:val="21"/>
                <w:szCs w:val="21"/>
              </w:rPr>
              <w:t xml:space="preserve">Assignment </w:t>
            </w:r>
          </w:p>
        </w:tc>
        <w:tc>
          <w:tcPr>
            <w:tcW w:w="2977" w:type="dxa"/>
            <w:shd w:val="clear" w:color="auto" w:fill="DAEEF3"/>
          </w:tcPr>
          <w:p w:rsidRPr="00314C33" w:rsidR="00C27E41" w:rsidP="00FA70D8" w:rsidRDefault="00C27E41" w14:paraId="6BFE070D" wp14:textId="77777777">
            <w:pPr>
              <w:rPr>
                <w:b/>
                <w:sz w:val="21"/>
                <w:szCs w:val="21"/>
              </w:rPr>
            </w:pPr>
            <w:r w:rsidRPr="00314C33">
              <w:rPr>
                <w:b/>
                <w:sz w:val="21"/>
                <w:szCs w:val="21"/>
              </w:rPr>
              <w:t xml:space="preserve">Due </w:t>
            </w:r>
          </w:p>
        </w:tc>
      </w:tr>
      <w:tr xmlns:wp14="http://schemas.microsoft.com/office/word/2010/wordml" w:rsidRPr="00B769A6" w:rsidR="00C27E41" w:rsidTr="00FA70D8" w14:paraId="68D3ED20" wp14:textId="77777777">
        <w:trPr>
          <w:trHeight w:val="1124"/>
        </w:trPr>
        <w:tc>
          <w:tcPr>
            <w:tcW w:w="1323" w:type="dxa"/>
          </w:tcPr>
          <w:p w:rsidRPr="00B769A6" w:rsidR="00C27E41" w:rsidP="00FA70D8" w:rsidRDefault="00C27E41" w14:paraId="4B4E0F03" wp14:textId="77777777">
            <w:pPr>
              <w:rPr>
                <w:rFonts w:ascii="Calibri" w:hAnsi="Calibri"/>
                <w:b/>
                <w:sz w:val="22"/>
                <w:szCs w:val="22"/>
              </w:rPr>
            </w:pPr>
            <w:r w:rsidRPr="00B769A6">
              <w:rPr>
                <w:rFonts w:ascii="Calibri" w:hAnsi="Calibri"/>
                <w:b/>
                <w:sz w:val="22"/>
                <w:szCs w:val="22"/>
              </w:rPr>
              <w:t>Week 1</w:t>
            </w:r>
          </w:p>
          <w:p w:rsidRPr="00B769A6" w:rsidR="00C27E41" w:rsidP="00FA70D8" w:rsidRDefault="0078072D" w14:paraId="47391E19" wp14:textId="77777777">
            <w:pPr>
              <w:rPr>
                <w:rFonts w:ascii="Calibri" w:hAnsi="Calibri"/>
                <w:b/>
                <w:sz w:val="22"/>
                <w:szCs w:val="22"/>
              </w:rPr>
            </w:pPr>
            <w:r>
              <w:rPr>
                <w:rFonts w:ascii="Calibri" w:hAnsi="Calibri"/>
                <w:b/>
                <w:sz w:val="22"/>
                <w:szCs w:val="22"/>
              </w:rPr>
              <w:t>Jan 11 - 15</w:t>
            </w:r>
          </w:p>
        </w:tc>
        <w:tc>
          <w:tcPr>
            <w:tcW w:w="4005" w:type="dxa"/>
          </w:tcPr>
          <w:p w:rsidRPr="00B769A6" w:rsidR="00C27E41" w:rsidP="00C27E41" w:rsidRDefault="00C27E41" w14:paraId="79A2EF3E" wp14:textId="77777777">
            <w:pPr>
              <w:numPr>
                <w:ilvl w:val="0"/>
                <w:numId w:val="20"/>
              </w:numPr>
              <w:rPr>
                <w:rFonts w:ascii="Calibri" w:hAnsi="Calibri"/>
                <w:sz w:val="22"/>
                <w:szCs w:val="22"/>
              </w:rPr>
            </w:pPr>
            <w:r w:rsidRPr="00B769A6">
              <w:rPr>
                <w:rFonts w:ascii="Calibri" w:hAnsi="Calibri"/>
                <w:sz w:val="22"/>
                <w:szCs w:val="22"/>
              </w:rPr>
              <w:t>Introduction to the Course</w:t>
            </w:r>
          </w:p>
          <w:p w:rsidR="00C27E41" w:rsidP="00C27E41" w:rsidRDefault="00C27E41" w14:paraId="4ABF5C10" wp14:textId="77777777">
            <w:pPr>
              <w:numPr>
                <w:ilvl w:val="0"/>
                <w:numId w:val="20"/>
              </w:numPr>
              <w:rPr>
                <w:rFonts w:ascii="Calibri" w:hAnsi="Calibri"/>
                <w:sz w:val="22"/>
                <w:szCs w:val="22"/>
              </w:rPr>
            </w:pPr>
            <w:r w:rsidRPr="00B769A6">
              <w:rPr>
                <w:rFonts w:ascii="Calibri" w:hAnsi="Calibri"/>
                <w:sz w:val="22"/>
                <w:szCs w:val="22"/>
              </w:rPr>
              <w:t>Genre and Principles of Technical Writing</w:t>
            </w:r>
          </w:p>
          <w:p w:rsidRPr="00AF771C" w:rsidR="00C27E41" w:rsidP="00C27E41" w:rsidRDefault="00C27E41" w14:paraId="31F3DAD5" wp14:textId="77777777">
            <w:pPr>
              <w:numPr>
                <w:ilvl w:val="0"/>
                <w:numId w:val="20"/>
              </w:numPr>
              <w:rPr>
                <w:rFonts w:ascii="Calibri" w:hAnsi="Calibri"/>
                <w:sz w:val="22"/>
                <w:szCs w:val="22"/>
              </w:rPr>
            </w:pPr>
            <w:r w:rsidRPr="00B769A6">
              <w:rPr>
                <w:rFonts w:ascii="Calibri" w:hAnsi="Calibri"/>
                <w:i/>
                <w:sz w:val="22"/>
                <w:szCs w:val="22"/>
              </w:rPr>
              <w:t>Grammar Block 1 – Parts of Speech</w:t>
            </w:r>
            <w:r>
              <w:rPr>
                <w:rFonts w:ascii="Calibri" w:hAnsi="Calibri"/>
                <w:i/>
                <w:sz w:val="22"/>
                <w:szCs w:val="22"/>
              </w:rPr>
              <w:t xml:space="preserve"> (Video)</w:t>
            </w:r>
          </w:p>
        </w:tc>
        <w:tc>
          <w:tcPr>
            <w:tcW w:w="1978" w:type="dxa"/>
          </w:tcPr>
          <w:p w:rsidRPr="00B769A6" w:rsidR="00C27E41" w:rsidP="00FA70D8" w:rsidRDefault="00C27E41" w14:paraId="4A56F733" wp14:textId="77777777">
            <w:pPr>
              <w:rPr>
                <w:rFonts w:ascii="Calibri" w:hAnsi="Calibri"/>
                <w:b/>
                <w:sz w:val="22"/>
                <w:szCs w:val="22"/>
              </w:rPr>
            </w:pPr>
            <w:r w:rsidRPr="00B769A6">
              <w:rPr>
                <w:rFonts w:ascii="Calibri" w:hAnsi="Calibri"/>
                <w:b/>
                <w:sz w:val="22"/>
                <w:szCs w:val="22"/>
              </w:rPr>
              <w:t xml:space="preserve">Diagnostic </w:t>
            </w:r>
          </w:p>
        </w:tc>
        <w:tc>
          <w:tcPr>
            <w:tcW w:w="2977" w:type="dxa"/>
          </w:tcPr>
          <w:p w:rsidRPr="00B769A6" w:rsidR="00C27E41" w:rsidP="00FA70D8" w:rsidRDefault="0078072D" w14:paraId="491D4EE3" wp14:textId="77777777">
            <w:pPr>
              <w:rPr>
                <w:rFonts w:ascii="Calibri" w:hAnsi="Calibri"/>
                <w:b/>
                <w:sz w:val="22"/>
                <w:szCs w:val="22"/>
              </w:rPr>
            </w:pPr>
            <w:r>
              <w:rPr>
                <w:rFonts w:ascii="Calibri" w:hAnsi="Calibri"/>
                <w:b/>
                <w:sz w:val="22"/>
                <w:szCs w:val="22"/>
              </w:rPr>
              <w:t>Jan</w:t>
            </w:r>
            <w:r w:rsidR="005F65A1">
              <w:rPr>
                <w:rFonts w:ascii="Calibri" w:hAnsi="Calibri"/>
                <w:b/>
                <w:sz w:val="22"/>
                <w:szCs w:val="22"/>
              </w:rPr>
              <w:t>uary</w:t>
            </w:r>
            <w:r>
              <w:rPr>
                <w:rFonts w:ascii="Calibri" w:hAnsi="Calibri"/>
                <w:b/>
                <w:sz w:val="22"/>
                <w:szCs w:val="22"/>
              </w:rPr>
              <w:t xml:space="preserve"> 15</w:t>
            </w:r>
          </w:p>
        </w:tc>
      </w:tr>
      <w:tr xmlns:wp14="http://schemas.microsoft.com/office/word/2010/wordml" w:rsidRPr="00B769A6" w:rsidR="00C27E41" w:rsidTr="00FA70D8" w14:paraId="1A2D3B2F" wp14:textId="77777777">
        <w:trPr>
          <w:trHeight w:val="818"/>
        </w:trPr>
        <w:tc>
          <w:tcPr>
            <w:tcW w:w="1323" w:type="dxa"/>
          </w:tcPr>
          <w:p w:rsidRPr="00B769A6" w:rsidR="00C27E41" w:rsidP="00FA70D8" w:rsidRDefault="00C27E41" w14:paraId="3F942CF4" wp14:textId="77777777">
            <w:pPr>
              <w:rPr>
                <w:rFonts w:ascii="Calibri" w:hAnsi="Calibri"/>
                <w:b/>
                <w:sz w:val="22"/>
                <w:szCs w:val="22"/>
              </w:rPr>
            </w:pPr>
            <w:r w:rsidRPr="00B769A6">
              <w:rPr>
                <w:rFonts w:ascii="Calibri" w:hAnsi="Calibri"/>
                <w:b/>
                <w:sz w:val="22"/>
                <w:szCs w:val="22"/>
              </w:rPr>
              <w:t>Week 2</w:t>
            </w:r>
          </w:p>
          <w:p w:rsidRPr="00854FB0" w:rsidR="00C27E41" w:rsidP="00FA70D8" w:rsidRDefault="0078072D" w14:paraId="46C408A3" wp14:textId="77777777">
            <w:pPr>
              <w:rPr>
                <w:rFonts w:ascii="Calibri" w:hAnsi="Calibri"/>
                <w:b/>
                <w:sz w:val="22"/>
                <w:szCs w:val="22"/>
              </w:rPr>
            </w:pPr>
            <w:r>
              <w:rPr>
                <w:rFonts w:ascii="Calibri" w:hAnsi="Calibri"/>
                <w:b/>
                <w:sz w:val="22"/>
                <w:szCs w:val="22"/>
              </w:rPr>
              <w:t>Jan 18 - 22</w:t>
            </w:r>
          </w:p>
        </w:tc>
        <w:tc>
          <w:tcPr>
            <w:tcW w:w="4005" w:type="dxa"/>
          </w:tcPr>
          <w:p w:rsidR="00C27E41" w:rsidP="00C27E41" w:rsidRDefault="00C27E41" w14:paraId="41659425" wp14:textId="77777777">
            <w:pPr>
              <w:numPr>
                <w:ilvl w:val="0"/>
                <w:numId w:val="21"/>
              </w:numPr>
              <w:rPr>
                <w:rFonts w:ascii="Calibri" w:hAnsi="Calibri"/>
                <w:sz w:val="22"/>
                <w:szCs w:val="22"/>
              </w:rPr>
            </w:pPr>
            <w:r w:rsidRPr="00B769A6">
              <w:rPr>
                <w:rFonts w:ascii="Calibri" w:hAnsi="Calibri"/>
                <w:sz w:val="22"/>
                <w:szCs w:val="22"/>
              </w:rPr>
              <w:t xml:space="preserve">Letter Formats and The Direct Approach </w:t>
            </w:r>
          </w:p>
          <w:p w:rsidR="00C27E41" w:rsidP="00C27E41" w:rsidRDefault="00C27E41" w14:paraId="37BBD620" wp14:textId="77777777">
            <w:pPr>
              <w:numPr>
                <w:ilvl w:val="0"/>
                <w:numId w:val="21"/>
              </w:numPr>
              <w:rPr>
                <w:rFonts w:ascii="Calibri" w:hAnsi="Calibri"/>
                <w:sz w:val="22"/>
                <w:szCs w:val="22"/>
              </w:rPr>
            </w:pPr>
            <w:r w:rsidRPr="00B769A6">
              <w:rPr>
                <w:rFonts w:ascii="Calibri" w:hAnsi="Calibri"/>
                <w:sz w:val="22"/>
                <w:szCs w:val="22"/>
              </w:rPr>
              <w:t>Introduction to Assignment 1</w:t>
            </w:r>
          </w:p>
          <w:p w:rsidRPr="00B769A6" w:rsidR="00C27E41" w:rsidP="00FA70D8" w:rsidRDefault="00C27E41" w14:paraId="1231BE67" wp14:textId="77777777">
            <w:pPr>
              <w:ind w:left="720"/>
              <w:rPr>
                <w:rFonts w:ascii="Calibri" w:hAnsi="Calibri"/>
                <w:sz w:val="22"/>
                <w:szCs w:val="22"/>
              </w:rPr>
            </w:pPr>
          </w:p>
          <w:p w:rsidRPr="00B11F4F" w:rsidR="00C27E41" w:rsidP="00C27E41" w:rsidRDefault="00C27E41" w14:paraId="6B3088AE" wp14:textId="77777777">
            <w:pPr>
              <w:numPr>
                <w:ilvl w:val="0"/>
                <w:numId w:val="21"/>
              </w:numPr>
              <w:rPr>
                <w:rFonts w:ascii="Calibri" w:hAnsi="Calibri"/>
                <w:i/>
                <w:sz w:val="22"/>
                <w:szCs w:val="22"/>
              </w:rPr>
            </w:pPr>
            <w:r w:rsidRPr="00B769A6">
              <w:rPr>
                <w:rFonts w:ascii="Calibri" w:hAnsi="Calibri"/>
                <w:i/>
                <w:sz w:val="22"/>
                <w:szCs w:val="22"/>
              </w:rPr>
              <w:t>Grammar Block 2/3 – Voice and Sentences</w:t>
            </w:r>
          </w:p>
        </w:tc>
        <w:tc>
          <w:tcPr>
            <w:tcW w:w="1978" w:type="dxa"/>
          </w:tcPr>
          <w:p w:rsidRPr="00B769A6" w:rsidR="00C27E41" w:rsidP="00FA70D8" w:rsidRDefault="00C27E41" w14:paraId="36FEB5B0" wp14:textId="77777777">
            <w:pPr>
              <w:rPr>
                <w:rFonts w:ascii="Calibri" w:hAnsi="Calibri"/>
                <w:color w:val="FF0000"/>
                <w:sz w:val="22"/>
                <w:szCs w:val="22"/>
              </w:rPr>
            </w:pPr>
          </w:p>
        </w:tc>
        <w:tc>
          <w:tcPr>
            <w:tcW w:w="2977" w:type="dxa"/>
          </w:tcPr>
          <w:p w:rsidRPr="00B769A6" w:rsidR="00C27E41" w:rsidP="00FA70D8" w:rsidRDefault="00C27E41" w14:paraId="30D7AA69" wp14:textId="77777777">
            <w:pPr>
              <w:rPr>
                <w:rFonts w:ascii="Calibri" w:hAnsi="Calibri"/>
                <w:color w:val="FF0000"/>
                <w:sz w:val="22"/>
                <w:szCs w:val="22"/>
              </w:rPr>
            </w:pPr>
          </w:p>
        </w:tc>
      </w:tr>
      <w:tr xmlns:wp14="http://schemas.microsoft.com/office/word/2010/wordml" w:rsidRPr="00B769A6" w:rsidR="00C27E41" w:rsidTr="00FA70D8" w14:paraId="20024E45" wp14:textId="77777777">
        <w:trPr>
          <w:trHeight w:val="1400"/>
        </w:trPr>
        <w:tc>
          <w:tcPr>
            <w:tcW w:w="1323" w:type="dxa"/>
          </w:tcPr>
          <w:p w:rsidRPr="00B769A6" w:rsidR="00C27E41" w:rsidP="00FA70D8" w:rsidRDefault="00C27E41" w14:paraId="6CE4141E" wp14:textId="77777777">
            <w:pPr>
              <w:rPr>
                <w:rFonts w:ascii="Calibri" w:hAnsi="Calibri"/>
                <w:b/>
                <w:sz w:val="22"/>
                <w:szCs w:val="22"/>
                <w:vertAlign w:val="superscript"/>
              </w:rPr>
            </w:pPr>
            <w:r w:rsidRPr="00B769A6">
              <w:rPr>
                <w:rFonts w:ascii="Calibri" w:hAnsi="Calibri"/>
                <w:b/>
                <w:sz w:val="22"/>
                <w:szCs w:val="22"/>
              </w:rPr>
              <w:t>Week 3</w:t>
            </w:r>
          </w:p>
          <w:p w:rsidRPr="00B769A6" w:rsidR="00C27E41" w:rsidP="00FA70D8" w:rsidRDefault="0078072D" w14:paraId="10E835DE" wp14:textId="77777777">
            <w:pPr>
              <w:rPr>
                <w:rFonts w:ascii="Calibri" w:hAnsi="Calibri"/>
                <w:b/>
                <w:sz w:val="22"/>
                <w:szCs w:val="22"/>
              </w:rPr>
            </w:pPr>
            <w:r>
              <w:rPr>
                <w:rFonts w:ascii="Calibri" w:hAnsi="Calibri"/>
                <w:b/>
                <w:sz w:val="22"/>
                <w:szCs w:val="22"/>
              </w:rPr>
              <w:t>Jan</w:t>
            </w:r>
            <w:r w:rsidR="00C27E41">
              <w:rPr>
                <w:rFonts w:ascii="Calibri" w:hAnsi="Calibri"/>
                <w:b/>
                <w:sz w:val="22"/>
                <w:szCs w:val="22"/>
              </w:rPr>
              <w:t xml:space="preserve"> </w:t>
            </w:r>
            <w:r>
              <w:rPr>
                <w:rFonts w:ascii="Calibri" w:hAnsi="Calibri"/>
                <w:b/>
                <w:sz w:val="22"/>
                <w:szCs w:val="22"/>
              </w:rPr>
              <w:t>25</w:t>
            </w:r>
            <w:r w:rsidR="00C27E41">
              <w:rPr>
                <w:rFonts w:ascii="Calibri" w:hAnsi="Calibri"/>
                <w:b/>
                <w:sz w:val="22"/>
                <w:szCs w:val="22"/>
              </w:rPr>
              <w:t>-</w:t>
            </w:r>
            <w:r>
              <w:rPr>
                <w:rFonts w:ascii="Calibri" w:hAnsi="Calibri"/>
                <w:b/>
                <w:sz w:val="22"/>
                <w:szCs w:val="22"/>
              </w:rPr>
              <w:t xml:space="preserve"> 29</w:t>
            </w:r>
          </w:p>
        </w:tc>
        <w:tc>
          <w:tcPr>
            <w:tcW w:w="4005" w:type="dxa"/>
          </w:tcPr>
          <w:p w:rsidRPr="00B769A6" w:rsidR="00C27E41" w:rsidP="00C27E41" w:rsidRDefault="00C27E41" w14:paraId="3C0026EB" wp14:textId="77777777">
            <w:pPr>
              <w:numPr>
                <w:ilvl w:val="0"/>
                <w:numId w:val="22"/>
              </w:numPr>
              <w:rPr>
                <w:rFonts w:ascii="Calibri" w:hAnsi="Calibri"/>
                <w:sz w:val="22"/>
                <w:szCs w:val="22"/>
              </w:rPr>
            </w:pPr>
            <w:r w:rsidRPr="00B769A6">
              <w:rPr>
                <w:rFonts w:ascii="Calibri" w:hAnsi="Calibri"/>
                <w:sz w:val="22"/>
                <w:szCs w:val="22"/>
              </w:rPr>
              <w:t xml:space="preserve">Revision and Proofreading Techniques </w:t>
            </w:r>
          </w:p>
          <w:p w:rsidRPr="00AF771C" w:rsidR="00C27E41" w:rsidP="00C27E41" w:rsidRDefault="00C27E41" w14:paraId="22C7A0A9" wp14:textId="77777777">
            <w:pPr>
              <w:numPr>
                <w:ilvl w:val="0"/>
                <w:numId w:val="22"/>
              </w:numPr>
              <w:rPr>
                <w:rFonts w:ascii="Calibri" w:hAnsi="Calibri"/>
                <w:sz w:val="22"/>
                <w:szCs w:val="22"/>
              </w:rPr>
            </w:pPr>
            <w:r w:rsidRPr="00B769A6">
              <w:rPr>
                <w:rFonts w:ascii="Calibri" w:hAnsi="Calibri"/>
                <w:sz w:val="22"/>
                <w:szCs w:val="22"/>
              </w:rPr>
              <w:t>Workplace Writing: The Indirect Approach</w:t>
            </w:r>
          </w:p>
          <w:p w:rsidRPr="00B769A6" w:rsidR="00C27E41" w:rsidP="00C27E41" w:rsidRDefault="00C27E41" w14:paraId="026B269C" wp14:textId="77777777">
            <w:pPr>
              <w:numPr>
                <w:ilvl w:val="0"/>
                <w:numId w:val="22"/>
              </w:numPr>
              <w:rPr>
                <w:rFonts w:ascii="Calibri" w:hAnsi="Calibri"/>
                <w:i/>
                <w:sz w:val="22"/>
                <w:szCs w:val="22"/>
              </w:rPr>
            </w:pPr>
            <w:r w:rsidRPr="00B769A6">
              <w:rPr>
                <w:rFonts w:ascii="Calibri" w:hAnsi="Calibri"/>
                <w:i/>
                <w:sz w:val="22"/>
                <w:szCs w:val="22"/>
              </w:rPr>
              <w:t>Grammar Block 4 – Sentence Errors</w:t>
            </w:r>
          </w:p>
        </w:tc>
        <w:tc>
          <w:tcPr>
            <w:tcW w:w="1978" w:type="dxa"/>
          </w:tcPr>
          <w:p w:rsidRPr="00B769A6" w:rsidR="00C27E41" w:rsidP="00FA70D8" w:rsidRDefault="00C27E41" w14:paraId="70F3213E" wp14:textId="77777777">
            <w:pPr>
              <w:rPr>
                <w:rFonts w:ascii="Calibri" w:hAnsi="Calibri"/>
                <w:b/>
                <w:sz w:val="22"/>
                <w:szCs w:val="22"/>
              </w:rPr>
            </w:pPr>
            <w:r>
              <w:rPr>
                <w:rFonts w:ascii="Calibri" w:hAnsi="Calibri"/>
                <w:b/>
                <w:sz w:val="22"/>
                <w:szCs w:val="22"/>
              </w:rPr>
              <w:t>Di</w:t>
            </w:r>
            <w:r w:rsidRPr="00B769A6">
              <w:rPr>
                <w:rFonts w:ascii="Calibri" w:hAnsi="Calibri"/>
                <w:b/>
                <w:sz w:val="22"/>
                <w:szCs w:val="22"/>
              </w:rPr>
              <w:t>rect Approach Letter</w:t>
            </w:r>
            <w:r>
              <w:rPr>
                <w:rFonts w:ascii="Calibri" w:hAnsi="Calibri"/>
                <w:b/>
                <w:sz w:val="22"/>
                <w:szCs w:val="22"/>
              </w:rPr>
              <w:t xml:space="preserve"> (10%)</w:t>
            </w:r>
          </w:p>
        </w:tc>
        <w:tc>
          <w:tcPr>
            <w:tcW w:w="2977" w:type="dxa"/>
          </w:tcPr>
          <w:p w:rsidRPr="00B769A6" w:rsidR="00C27E41" w:rsidP="00FA70D8" w:rsidRDefault="00C27E41" w14:paraId="7196D064" wp14:textId="77777777">
            <w:pPr>
              <w:rPr>
                <w:rFonts w:ascii="Calibri" w:hAnsi="Calibri"/>
                <w:b/>
                <w:sz w:val="22"/>
                <w:szCs w:val="22"/>
              </w:rPr>
            </w:pPr>
          </w:p>
          <w:p w:rsidRPr="00854FB0" w:rsidR="00C27E41" w:rsidP="00FA70D8" w:rsidRDefault="0078072D" w14:paraId="230840FA" wp14:textId="77777777">
            <w:pPr>
              <w:rPr>
                <w:rFonts w:ascii="Calibri" w:hAnsi="Calibri"/>
                <w:b/>
                <w:sz w:val="22"/>
                <w:szCs w:val="22"/>
              </w:rPr>
            </w:pPr>
            <w:r>
              <w:rPr>
                <w:rFonts w:ascii="Calibri" w:hAnsi="Calibri"/>
                <w:b/>
                <w:sz w:val="22"/>
                <w:szCs w:val="22"/>
              </w:rPr>
              <w:t>Jan</w:t>
            </w:r>
            <w:r w:rsidR="005F65A1">
              <w:rPr>
                <w:rFonts w:ascii="Calibri" w:hAnsi="Calibri"/>
                <w:b/>
                <w:sz w:val="22"/>
                <w:szCs w:val="22"/>
              </w:rPr>
              <w:t>uary</w:t>
            </w:r>
            <w:r>
              <w:rPr>
                <w:rFonts w:ascii="Calibri" w:hAnsi="Calibri"/>
                <w:b/>
                <w:sz w:val="22"/>
                <w:szCs w:val="22"/>
              </w:rPr>
              <w:t xml:space="preserve"> 29</w:t>
            </w:r>
          </w:p>
        </w:tc>
      </w:tr>
      <w:tr xmlns:wp14="http://schemas.microsoft.com/office/word/2010/wordml" w:rsidRPr="00B769A6" w:rsidR="00C27E41" w:rsidTr="00FA70D8" w14:paraId="713D5E4A" wp14:textId="77777777">
        <w:trPr>
          <w:trHeight w:val="1373"/>
        </w:trPr>
        <w:tc>
          <w:tcPr>
            <w:tcW w:w="1323" w:type="dxa"/>
          </w:tcPr>
          <w:p w:rsidRPr="00B769A6" w:rsidR="00C27E41" w:rsidP="00FA70D8" w:rsidRDefault="00C27E41" w14:paraId="4F3CF6A0" wp14:textId="77777777">
            <w:pPr>
              <w:rPr>
                <w:rFonts w:ascii="Calibri" w:hAnsi="Calibri"/>
                <w:b/>
                <w:sz w:val="22"/>
                <w:szCs w:val="22"/>
              </w:rPr>
            </w:pPr>
            <w:r w:rsidRPr="00B769A6">
              <w:rPr>
                <w:rFonts w:ascii="Calibri" w:hAnsi="Calibri"/>
                <w:b/>
                <w:sz w:val="22"/>
                <w:szCs w:val="22"/>
              </w:rPr>
              <w:t>Week 4</w:t>
            </w:r>
          </w:p>
          <w:p w:rsidRPr="00B769A6" w:rsidR="00C27E41" w:rsidP="00FA70D8" w:rsidRDefault="0078072D" w14:paraId="5D218254" wp14:textId="77777777">
            <w:pPr>
              <w:rPr>
                <w:rFonts w:ascii="Calibri" w:hAnsi="Calibri"/>
                <w:b/>
                <w:sz w:val="22"/>
                <w:szCs w:val="22"/>
              </w:rPr>
            </w:pPr>
            <w:r>
              <w:rPr>
                <w:rFonts w:ascii="Calibri" w:hAnsi="Calibri"/>
                <w:b/>
                <w:sz w:val="22"/>
                <w:szCs w:val="22"/>
              </w:rPr>
              <w:t xml:space="preserve">Feb </w:t>
            </w:r>
            <w:r w:rsidR="00246A0F">
              <w:rPr>
                <w:rFonts w:ascii="Calibri" w:hAnsi="Calibri"/>
                <w:b/>
                <w:sz w:val="22"/>
                <w:szCs w:val="22"/>
              </w:rPr>
              <w:t>1 - 5</w:t>
            </w:r>
          </w:p>
        </w:tc>
        <w:tc>
          <w:tcPr>
            <w:tcW w:w="4005" w:type="dxa"/>
          </w:tcPr>
          <w:p w:rsidRPr="00AF771C" w:rsidR="00C27E41" w:rsidP="00C27E41" w:rsidRDefault="00C27E41" w14:paraId="452B9F9D" wp14:textId="77777777">
            <w:pPr>
              <w:numPr>
                <w:ilvl w:val="0"/>
                <w:numId w:val="23"/>
              </w:numPr>
              <w:rPr>
                <w:rFonts w:ascii="Calibri" w:hAnsi="Calibri"/>
                <w:sz w:val="22"/>
                <w:szCs w:val="22"/>
              </w:rPr>
            </w:pPr>
            <w:r w:rsidRPr="00B769A6">
              <w:rPr>
                <w:rFonts w:ascii="Calibri" w:hAnsi="Calibri"/>
                <w:sz w:val="22"/>
                <w:szCs w:val="22"/>
              </w:rPr>
              <w:t xml:space="preserve">Parallelism, Vertical Lists, and Document Design </w:t>
            </w:r>
          </w:p>
          <w:p w:rsidRPr="00B769A6" w:rsidR="00C27E41" w:rsidP="00C27E41" w:rsidRDefault="00C27E41" w14:paraId="37995939" wp14:textId="77777777">
            <w:pPr>
              <w:numPr>
                <w:ilvl w:val="0"/>
                <w:numId w:val="23"/>
              </w:numPr>
              <w:rPr>
                <w:rFonts w:ascii="Calibri" w:hAnsi="Calibri"/>
                <w:i/>
                <w:sz w:val="22"/>
                <w:szCs w:val="22"/>
              </w:rPr>
            </w:pPr>
            <w:r w:rsidRPr="00B769A6">
              <w:rPr>
                <w:rFonts w:ascii="Calibri" w:hAnsi="Calibri"/>
                <w:i/>
                <w:sz w:val="22"/>
                <w:szCs w:val="22"/>
              </w:rPr>
              <w:t>Grammar Block 5 – Parallel Structure and Lists</w:t>
            </w:r>
          </w:p>
          <w:p w:rsidRPr="00B769A6" w:rsidR="00C27E41" w:rsidP="00C27E41" w:rsidRDefault="00C27E41" w14:paraId="63223F31" wp14:textId="77777777">
            <w:pPr>
              <w:numPr>
                <w:ilvl w:val="0"/>
                <w:numId w:val="23"/>
              </w:numPr>
              <w:rPr>
                <w:rFonts w:ascii="Calibri" w:hAnsi="Calibri"/>
                <w:sz w:val="22"/>
                <w:szCs w:val="22"/>
              </w:rPr>
            </w:pPr>
            <w:r w:rsidRPr="00B769A6">
              <w:rPr>
                <w:rFonts w:ascii="Calibri" w:hAnsi="Calibri"/>
                <w:i/>
                <w:sz w:val="22"/>
                <w:szCs w:val="22"/>
              </w:rPr>
              <w:t>Grammar Block 6 – Modifiers</w:t>
            </w:r>
          </w:p>
        </w:tc>
        <w:tc>
          <w:tcPr>
            <w:tcW w:w="1978" w:type="dxa"/>
          </w:tcPr>
          <w:p w:rsidRPr="00B769A6" w:rsidR="00C27E41" w:rsidP="00FA70D8" w:rsidRDefault="00C27E41" w14:paraId="34FF1C98" wp14:textId="77777777">
            <w:pPr>
              <w:rPr>
                <w:rFonts w:ascii="Calibri" w:hAnsi="Calibri"/>
                <w:sz w:val="22"/>
                <w:szCs w:val="22"/>
              </w:rPr>
            </w:pPr>
          </w:p>
        </w:tc>
        <w:tc>
          <w:tcPr>
            <w:tcW w:w="2977" w:type="dxa"/>
          </w:tcPr>
          <w:p w:rsidRPr="00B769A6" w:rsidR="00C27E41" w:rsidP="00FA70D8" w:rsidRDefault="00C27E41" w14:paraId="6D072C0D" wp14:textId="77777777">
            <w:pPr>
              <w:rPr>
                <w:rFonts w:ascii="Calibri" w:hAnsi="Calibri"/>
                <w:sz w:val="22"/>
                <w:szCs w:val="22"/>
              </w:rPr>
            </w:pPr>
          </w:p>
        </w:tc>
      </w:tr>
      <w:tr xmlns:wp14="http://schemas.microsoft.com/office/word/2010/wordml" w:rsidRPr="00B769A6" w:rsidR="00C27E41" w:rsidTr="00FA70D8" w14:paraId="6AC566EF" wp14:textId="77777777">
        <w:trPr>
          <w:trHeight w:val="1387"/>
        </w:trPr>
        <w:tc>
          <w:tcPr>
            <w:tcW w:w="1323" w:type="dxa"/>
          </w:tcPr>
          <w:p w:rsidRPr="00B769A6" w:rsidR="00C27E41" w:rsidP="00FA70D8" w:rsidRDefault="00C27E41" w14:paraId="2A1B0FA7" wp14:textId="77777777">
            <w:pPr>
              <w:rPr>
                <w:rFonts w:ascii="Calibri" w:hAnsi="Calibri"/>
                <w:b/>
                <w:sz w:val="22"/>
                <w:szCs w:val="22"/>
              </w:rPr>
            </w:pPr>
            <w:r w:rsidRPr="00B769A6">
              <w:rPr>
                <w:rFonts w:ascii="Calibri" w:hAnsi="Calibri"/>
                <w:b/>
                <w:sz w:val="22"/>
                <w:szCs w:val="22"/>
              </w:rPr>
              <w:t>Week 5</w:t>
            </w:r>
          </w:p>
          <w:p w:rsidRPr="00B769A6" w:rsidR="00C27E41" w:rsidP="00FA70D8" w:rsidRDefault="00246A0F" w14:paraId="4782DE16" wp14:textId="77777777">
            <w:pPr>
              <w:rPr>
                <w:rFonts w:ascii="Calibri" w:hAnsi="Calibri"/>
                <w:b/>
                <w:sz w:val="22"/>
                <w:szCs w:val="22"/>
              </w:rPr>
            </w:pPr>
            <w:r>
              <w:rPr>
                <w:rFonts w:ascii="Calibri" w:hAnsi="Calibri"/>
                <w:b/>
                <w:sz w:val="22"/>
                <w:szCs w:val="22"/>
              </w:rPr>
              <w:t>Feb 8 - 12</w:t>
            </w:r>
          </w:p>
        </w:tc>
        <w:tc>
          <w:tcPr>
            <w:tcW w:w="4005" w:type="dxa"/>
          </w:tcPr>
          <w:p w:rsidRPr="00B769A6" w:rsidR="00C27E41" w:rsidP="00C27E41" w:rsidRDefault="00C27E41" w14:paraId="727B1774" wp14:textId="77777777">
            <w:pPr>
              <w:numPr>
                <w:ilvl w:val="0"/>
                <w:numId w:val="24"/>
              </w:numPr>
              <w:rPr>
                <w:rFonts w:ascii="Calibri" w:hAnsi="Calibri"/>
                <w:sz w:val="22"/>
                <w:szCs w:val="22"/>
              </w:rPr>
            </w:pPr>
            <w:r w:rsidRPr="00B769A6">
              <w:rPr>
                <w:rFonts w:ascii="Calibri" w:hAnsi="Calibri"/>
                <w:sz w:val="22"/>
                <w:szCs w:val="22"/>
              </w:rPr>
              <w:t>Illustrating Workplace Reports</w:t>
            </w:r>
          </w:p>
          <w:p w:rsidRPr="00AF771C" w:rsidR="00C27E41" w:rsidP="00C27E41" w:rsidRDefault="00246A0F" w14:paraId="0E9C92A6" wp14:textId="77777777">
            <w:pPr>
              <w:numPr>
                <w:ilvl w:val="0"/>
                <w:numId w:val="24"/>
              </w:numPr>
              <w:rPr>
                <w:rFonts w:ascii="Calibri" w:hAnsi="Calibri"/>
                <w:sz w:val="22"/>
                <w:szCs w:val="22"/>
              </w:rPr>
            </w:pPr>
            <w:r>
              <w:rPr>
                <w:rFonts w:ascii="Calibri" w:hAnsi="Calibri"/>
                <w:sz w:val="22"/>
                <w:szCs w:val="22"/>
              </w:rPr>
              <w:t>Memos and Timed Writing</w:t>
            </w:r>
          </w:p>
          <w:p w:rsidR="00246A0F" w:rsidP="00246A0F" w:rsidRDefault="00C27E41" w14:paraId="1C4785E9" wp14:textId="77777777">
            <w:pPr>
              <w:numPr>
                <w:ilvl w:val="0"/>
                <w:numId w:val="25"/>
              </w:numPr>
              <w:rPr>
                <w:rFonts w:ascii="Calibri" w:hAnsi="Calibri"/>
                <w:sz w:val="22"/>
                <w:szCs w:val="22"/>
              </w:rPr>
            </w:pPr>
            <w:r w:rsidRPr="00B769A6">
              <w:rPr>
                <w:rFonts w:ascii="Calibri" w:hAnsi="Calibri"/>
                <w:i/>
                <w:sz w:val="22"/>
                <w:szCs w:val="22"/>
              </w:rPr>
              <w:t>Grammar Block 7 - Semi-colons</w:t>
            </w:r>
            <w:r w:rsidRPr="00B769A6">
              <w:rPr>
                <w:rFonts w:ascii="Calibri" w:hAnsi="Calibri"/>
                <w:i/>
                <w:sz w:val="22"/>
                <w:szCs w:val="22"/>
              </w:rPr>
              <w:br/>
            </w:r>
            <w:r w:rsidRPr="00B769A6">
              <w:rPr>
                <w:rFonts w:ascii="Calibri" w:hAnsi="Calibri"/>
                <w:i/>
                <w:sz w:val="22"/>
                <w:szCs w:val="22"/>
              </w:rPr>
              <w:t xml:space="preserve">Grammar Block 8 </w:t>
            </w:r>
            <w:r w:rsidR="00246A0F">
              <w:rPr>
                <w:rFonts w:ascii="Calibri" w:hAnsi="Calibri"/>
                <w:i/>
                <w:sz w:val="22"/>
                <w:szCs w:val="22"/>
              </w:rPr>
              <w:t>–</w:t>
            </w:r>
            <w:r w:rsidRPr="00B769A6">
              <w:rPr>
                <w:rFonts w:ascii="Calibri" w:hAnsi="Calibri"/>
                <w:i/>
                <w:sz w:val="22"/>
                <w:szCs w:val="22"/>
              </w:rPr>
              <w:t xml:space="preserve"> Commas</w:t>
            </w:r>
            <w:r w:rsidRPr="00B769A6" w:rsidR="00246A0F">
              <w:rPr>
                <w:rFonts w:ascii="Calibri" w:hAnsi="Calibri"/>
                <w:sz w:val="22"/>
                <w:szCs w:val="22"/>
              </w:rPr>
              <w:t xml:space="preserve"> </w:t>
            </w:r>
          </w:p>
          <w:p w:rsidRPr="00246A0F" w:rsidR="00246A0F" w:rsidP="00246A0F" w:rsidRDefault="00246A0F" w14:paraId="48A21919" wp14:textId="77777777">
            <w:pPr>
              <w:ind w:left="720"/>
              <w:rPr>
                <w:rFonts w:ascii="Calibri" w:hAnsi="Calibri"/>
                <w:sz w:val="22"/>
                <w:szCs w:val="22"/>
              </w:rPr>
            </w:pPr>
          </w:p>
        </w:tc>
        <w:tc>
          <w:tcPr>
            <w:tcW w:w="1978" w:type="dxa"/>
          </w:tcPr>
          <w:p w:rsidRPr="00B769A6" w:rsidR="00C27E41" w:rsidP="00FA70D8" w:rsidRDefault="00C27E41" w14:paraId="170C81EB" wp14:textId="77777777">
            <w:pPr>
              <w:rPr>
                <w:rFonts w:ascii="Calibri" w:hAnsi="Calibri"/>
                <w:sz w:val="22"/>
                <w:szCs w:val="22"/>
              </w:rPr>
            </w:pPr>
            <w:r w:rsidRPr="00B769A6">
              <w:rPr>
                <w:rFonts w:ascii="Calibri" w:hAnsi="Calibri"/>
                <w:b/>
                <w:sz w:val="22"/>
                <w:szCs w:val="22"/>
              </w:rPr>
              <w:t xml:space="preserve">Indirect Approach Letter </w:t>
            </w:r>
            <w:r>
              <w:rPr>
                <w:rFonts w:ascii="Calibri" w:hAnsi="Calibri"/>
                <w:b/>
                <w:sz w:val="22"/>
                <w:szCs w:val="22"/>
              </w:rPr>
              <w:t>(10%)</w:t>
            </w:r>
          </w:p>
        </w:tc>
        <w:tc>
          <w:tcPr>
            <w:tcW w:w="2977" w:type="dxa"/>
          </w:tcPr>
          <w:p w:rsidRPr="00B769A6" w:rsidR="00C27E41" w:rsidP="00FA70D8" w:rsidRDefault="00C27E41" w14:paraId="6BD18F9B" wp14:textId="77777777">
            <w:pPr>
              <w:rPr>
                <w:rFonts w:ascii="Calibri" w:hAnsi="Calibri"/>
                <w:sz w:val="22"/>
                <w:szCs w:val="22"/>
              </w:rPr>
            </w:pPr>
          </w:p>
          <w:p w:rsidRPr="00854FB0" w:rsidR="00C27E41" w:rsidP="00FA70D8" w:rsidRDefault="00246A0F" w14:paraId="3406A70A" wp14:textId="77777777">
            <w:pPr>
              <w:rPr>
                <w:rFonts w:ascii="Calibri" w:hAnsi="Calibri"/>
                <w:b/>
                <w:sz w:val="22"/>
                <w:szCs w:val="22"/>
              </w:rPr>
            </w:pPr>
            <w:r>
              <w:rPr>
                <w:rFonts w:ascii="Calibri" w:hAnsi="Calibri"/>
                <w:b/>
                <w:sz w:val="22"/>
                <w:szCs w:val="22"/>
              </w:rPr>
              <w:t>Feb</w:t>
            </w:r>
            <w:r w:rsidR="005F65A1">
              <w:rPr>
                <w:rFonts w:ascii="Calibri" w:hAnsi="Calibri"/>
                <w:b/>
                <w:sz w:val="22"/>
                <w:szCs w:val="22"/>
              </w:rPr>
              <w:t>ruary</w:t>
            </w:r>
            <w:r>
              <w:rPr>
                <w:rFonts w:ascii="Calibri" w:hAnsi="Calibri"/>
                <w:b/>
                <w:sz w:val="22"/>
                <w:szCs w:val="22"/>
              </w:rPr>
              <w:t xml:space="preserve"> 12</w:t>
            </w:r>
          </w:p>
          <w:p w:rsidRPr="00B769A6" w:rsidR="00C27E41" w:rsidP="00FA70D8" w:rsidRDefault="00C27E41" w14:paraId="238601FE" wp14:textId="77777777">
            <w:pPr>
              <w:rPr>
                <w:rFonts w:ascii="Calibri" w:hAnsi="Calibri"/>
                <w:b/>
                <w:sz w:val="22"/>
                <w:szCs w:val="22"/>
              </w:rPr>
            </w:pPr>
          </w:p>
        </w:tc>
      </w:tr>
      <w:tr xmlns:wp14="http://schemas.microsoft.com/office/word/2010/wordml" w:rsidRPr="00B769A6" w:rsidR="00C27E41" w:rsidTr="00FA70D8" w14:paraId="1D890D07" wp14:textId="77777777">
        <w:trPr>
          <w:trHeight w:val="818"/>
        </w:trPr>
        <w:tc>
          <w:tcPr>
            <w:tcW w:w="1323" w:type="dxa"/>
          </w:tcPr>
          <w:p w:rsidR="00C27E41" w:rsidP="00FA70D8" w:rsidRDefault="00C27E41" w14:paraId="6CCEDEDE" wp14:textId="77777777">
            <w:pPr>
              <w:rPr>
                <w:rFonts w:ascii="Calibri" w:hAnsi="Calibri"/>
                <w:b/>
                <w:sz w:val="22"/>
                <w:szCs w:val="22"/>
              </w:rPr>
            </w:pPr>
            <w:r w:rsidRPr="00B769A6">
              <w:rPr>
                <w:rFonts w:ascii="Calibri" w:hAnsi="Calibri"/>
                <w:b/>
                <w:sz w:val="22"/>
                <w:szCs w:val="22"/>
              </w:rPr>
              <w:t>Week 6</w:t>
            </w:r>
          </w:p>
          <w:p w:rsidRPr="00B769A6" w:rsidR="00C27E41" w:rsidP="00FA70D8" w:rsidRDefault="00246A0F" w14:paraId="707D5385" wp14:textId="77777777">
            <w:pPr>
              <w:rPr>
                <w:rFonts w:ascii="Calibri" w:hAnsi="Calibri"/>
                <w:b/>
                <w:sz w:val="22"/>
                <w:szCs w:val="22"/>
              </w:rPr>
            </w:pPr>
            <w:r>
              <w:rPr>
                <w:rFonts w:ascii="Calibri" w:hAnsi="Calibri"/>
                <w:b/>
                <w:sz w:val="22"/>
                <w:szCs w:val="22"/>
              </w:rPr>
              <w:t>Feb 15 - 19</w:t>
            </w:r>
          </w:p>
          <w:p w:rsidRPr="00B769A6" w:rsidR="00C27E41" w:rsidP="00FA70D8" w:rsidRDefault="00C27E41" w14:paraId="0F3CABC7" wp14:textId="77777777">
            <w:pPr>
              <w:rPr>
                <w:rFonts w:ascii="Calibri" w:hAnsi="Calibri"/>
                <w:sz w:val="22"/>
                <w:szCs w:val="22"/>
              </w:rPr>
            </w:pPr>
          </w:p>
        </w:tc>
        <w:tc>
          <w:tcPr>
            <w:tcW w:w="4005" w:type="dxa"/>
          </w:tcPr>
          <w:p w:rsidR="00246A0F" w:rsidP="00246A0F" w:rsidRDefault="00246A0F" w14:paraId="5B08B5D1" wp14:textId="77777777">
            <w:pPr>
              <w:ind w:left="720"/>
              <w:rPr>
                <w:rFonts w:ascii="Calibri" w:hAnsi="Calibri"/>
                <w:b/>
                <w:sz w:val="22"/>
                <w:szCs w:val="22"/>
              </w:rPr>
            </w:pPr>
          </w:p>
          <w:p w:rsidRPr="00B769A6" w:rsidR="00C27E41" w:rsidP="00246A0F" w:rsidRDefault="00246A0F" w14:paraId="0F5BF5C0" wp14:textId="77777777">
            <w:pPr>
              <w:ind w:left="720"/>
              <w:rPr>
                <w:rFonts w:ascii="Calibri" w:hAnsi="Calibri"/>
                <w:b/>
                <w:sz w:val="22"/>
                <w:szCs w:val="22"/>
              </w:rPr>
            </w:pPr>
            <w:r>
              <w:rPr>
                <w:rFonts w:ascii="Calibri" w:hAnsi="Calibri"/>
                <w:b/>
                <w:sz w:val="22"/>
                <w:szCs w:val="22"/>
              </w:rPr>
              <w:t>READING WEEK</w:t>
            </w:r>
          </w:p>
        </w:tc>
        <w:tc>
          <w:tcPr>
            <w:tcW w:w="1978" w:type="dxa"/>
          </w:tcPr>
          <w:p w:rsidRPr="00B769A6" w:rsidR="00C27E41" w:rsidP="00FA70D8" w:rsidRDefault="00C27E41" w14:paraId="16DEB4AB" wp14:textId="77777777">
            <w:pPr>
              <w:rPr>
                <w:rFonts w:ascii="Calibri" w:hAnsi="Calibri"/>
                <w:i/>
                <w:sz w:val="22"/>
                <w:szCs w:val="22"/>
              </w:rPr>
            </w:pPr>
          </w:p>
        </w:tc>
        <w:tc>
          <w:tcPr>
            <w:tcW w:w="2977" w:type="dxa"/>
          </w:tcPr>
          <w:p w:rsidRPr="00B769A6" w:rsidR="00C27E41" w:rsidP="00FA70D8" w:rsidRDefault="00C27E41" w14:paraId="0AD9C6F4" wp14:textId="77777777">
            <w:pPr>
              <w:rPr>
                <w:rFonts w:ascii="Calibri" w:hAnsi="Calibri"/>
                <w:i/>
                <w:sz w:val="22"/>
                <w:szCs w:val="22"/>
              </w:rPr>
            </w:pPr>
          </w:p>
        </w:tc>
      </w:tr>
      <w:tr xmlns:wp14="http://schemas.microsoft.com/office/word/2010/wordml" w:rsidRPr="00B769A6" w:rsidR="00C27E41" w:rsidTr="00FA70D8" w14:paraId="27829D14" wp14:textId="77777777">
        <w:trPr>
          <w:trHeight w:val="1082"/>
        </w:trPr>
        <w:tc>
          <w:tcPr>
            <w:tcW w:w="1323" w:type="dxa"/>
          </w:tcPr>
          <w:p w:rsidRPr="00B769A6" w:rsidR="00C27E41" w:rsidP="00FA70D8" w:rsidRDefault="00C27E41" w14:paraId="17C31C8C" wp14:textId="77777777">
            <w:pPr>
              <w:rPr>
                <w:rFonts w:ascii="Calibri" w:hAnsi="Calibri"/>
                <w:b/>
                <w:sz w:val="22"/>
                <w:szCs w:val="22"/>
              </w:rPr>
            </w:pPr>
            <w:r w:rsidRPr="00B769A6">
              <w:rPr>
                <w:rFonts w:ascii="Calibri" w:hAnsi="Calibri"/>
                <w:b/>
                <w:sz w:val="22"/>
                <w:szCs w:val="22"/>
              </w:rPr>
              <w:t>Week 7</w:t>
            </w:r>
          </w:p>
          <w:p w:rsidRPr="00246A0F" w:rsidR="00C27E41" w:rsidP="00FA70D8" w:rsidRDefault="00246A0F" w14:paraId="09EE20F4" wp14:textId="77777777">
            <w:pPr>
              <w:rPr>
                <w:rFonts w:ascii="Calibri" w:hAnsi="Calibri"/>
                <w:b/>
                <w:bCs/>
                <w:sz w:val="22"/>
                <w:szCs w:val="22"/>
              </w:rPr>
            </w:pPr>
            <w:r w:rsidRPr="00246A0F">
              <w:rPr>
                <w:rFonts w:ascii="Calibri" w:hAnsi="Calibri"/>
                <w:b/>
                <w:bCs/>
                <w:sz w:val="22"/>
                <w:szCs w:val="22"/>
              </w:rPr>
              <w:t xml:space="preserve">Feb </w:t>
            </w:r>
            <w:r>
              <w:rPr>
                <w:rFonts w:ascii="Calibri" w:hAnsi="Calibri"/>
                <w:b/>
                <w:bCs/>
                <w:sz w:val="22"/>
                <w:szCs w:val="22"/>
              </w:rPr>
              <w:t>22 - 26</w:t>
            </w:r>
          </w:p>
        </w:tc>
        <w:tc>
          <w:tcPr>
            <w:tcW w:w="4005" w:type="dxa"/>
          </w:tcPr>
          <w:p w:rsidR="00246A0F" w:rsidP="00246A0F" w:rsidRDefault="00246A0F" w14:paraId="7F68A013" wp14:textId="77777777">
            <w:pPr>
              <w:numPr>
                <w:ilvl w:val="0"/>
                <w:numId w:val="32"/>
              </w:numPr>
              <w:rPr>
                <w:rFonts w:ascii="Calibri" w:hAnsi="Calibri"/>
                <w:i/>
                <w:sz w:val="22"/>
                <w:szCs w:val="22"/>
              </w:rPr>
            </w:pPr>
            <w:r w:rsidRPr="00246A0F">
              <w:rPr>
                <w:rFonts w:ascii="Calibri" w:hAnsi="Calibri"/>
                <w:i/>
                <w:sz w:val="22"/>
                <w:szCs w:val="22"/>
              </w:rPr>
              <w:t>Grammar Block 9 – Apostrophes</w:t>
            </w:r>
          </w:p>
          <w:p w:rsidRPr="00246A0F" w:rsidR="00C27E41" w:rsidP="00246A0F" w:rsidRDefault="00C27E41" w14:paraId="512C711D" wp14:textId="77777777">
            <w:pPr>
              <w:numPr>
                <w:ilvl w:val="0"/>
                <w:numId w:val="32"/>
              </w:numPr>
              <w:rPr>
                <w:rFonts w:ascii="Calibri" w:hAnsi="Calibri"/>
                <w:i/>
                <w:sz w:val="22"/>
                <w:szCs w:val="22"/>
              </w:rPr>
            </w:pPr>
            <w:r w:rsidRPr="00246A0F">
              <w:rPr>
                <w:rFonts w:ascii="Calibri" w:hAnsi="Calibri"/>
                <w:i/>
                <w:sz w:val="22"/>
                <w:szCs w:val="22"/>
              </w:rPr>
              <w:t>Grammar Review (Video)</w:t>
            </w:r>
          </w:p>
        </w:tc>
        <w:tc>
          <w:tcPr>
            <w:tcW w:w="1978" w:type="dxa"/>
          </w:tcPr>
          <w:p w:rsidRPr="00B769A6" w:rsidR="00C27E41" w:rsidP="00FA70D8" w:rsidRDefault="00C27E41" w14:paraId="68CD1CA1" wp14:textId="77777777">
            <w:pPr>
              <w:rPr>
                <w:rFonts w:ascii="Calibri" w:hAnsi="Calibri"/>
                <w:b/>
                <w:sz w:val="22"/>
                <w:szCs w:val="22"/>
              </w:rPr>
            </w:pPr>
            <w:r w:rsidRPr="00B769A6">
              <w:rPr>
                <w:rFonts w:ascii="Calibri" w:hAnsi="Calibri"/>
                <w:b/>
                <w:sz w:val="22"/>
                <w:szCs w:val="22"/>
              </w:rPr>
              <w:t>Timed Writing Assessment</w:t>
            </w:r>
            <w:r>
              <w:rPr>
                <w:rFonts w:ascii="Calibri" w:hAnsi="Calibri"/>
                <w:b/>
                <w:sz w:val="22"/>
                <w:szCs w:val="22"/>
              </w:rPr>
              <w:t xml:space="preserve"> (30%)</w:t>
            </w:r>
            <w:r w:rsidRPr="00B769A6">
              <w:rPr>
                <w:rFonts w:ascii="Calibri" w:hAnsi="Calibri"/>
                <w:b/>
                <w:sz w:val="22"/>
                <w:szCs w:val="22"/>
              </w:rPr>
              <w:t xml:space="preserve"> – online</w:t>
            </w:r>
          </w:p>
          <w:p w:rsidRPr="00B769A6" w:rsidR="00C27E41" w:rsidP="00FA70D8" w:rsidRDefault="00C27E41" w14:paraId="4B1F511A" wp14:textId="77777777">
            <w:pPr>
              <w:rPr>
                <w:rFonts w:ascii="Calibri" w:hAnsi="Calibri"/>
                <w:b/>
                <w:sz w:val="22"/>
                <w:szCs w:val="22"/>
              </w:rPr>
            </w:pPr>
          </w:p>
        </w:tc>
        <w:tc>
          <w:tcPr>
            <w:tcW w:w="2977" w:type="dxa"/>
          </w:tcPr>
          <w:p w:rsidR="00C27E41" w:rsidP="00FA70D8" w:rsidRDefault="00C27E41" w14:paraId="65F9C3DC" wp14:textId="77777777">
            <w:pPr>
              <w:rPr>
                <w:rFonts w:ascii="Calibri" w:hAnsi="Calibri"/>
                <w:b/>
                <w:sz w:val="22"/>
                <w:szCs w:val="22"/>
              </w:rPr>
            </w:pPr>
          </w:p>
          <w:p w:rsidRPr="00B769A6" w:rsidR="00C27E41" w:rsidP="00FA70D8" w:rsidRDefault="00215424" w14:paraId="2BD0EEDD" wp14:textId="77777777">
            <w:pPr>
              <w:rPr>
                <w:rFonts w:ascii="Calibri" w:hAnsi="Calibri"/>
                <w:b/>
                <w:sz w:val="22"/>
                <w:szCs w:val="22"/>
              </w:rPr>
            </w:pPr>
            <w:r>
              <w:rPr>
                <w:rFonts w:ascii="Calibri" w:hAnsi="Calibri"/>
                <w:b/>
                <w:sz w:val="22"/>
                <w:szCs w:val="22"/>
                <w:highlight w:val="yellow"/>
              </w:rPr>
              <w:t>Friday, February 26 (9:30 – 10:50)</w:t>
            </w:r>
          </w:p>
        </w:tc>
      </w:tr>
      <w:tr xmlns:wp14="http://schemas.microsoft.com/office/word/2010/wordml" w:rsidRPr="00B769A6" w:rsidR="00C27E41" w:rsidTr="00FA70D8" w14:paraId="231FCC37" wp14:textId="77777777">
        <w:trPr>
          <w:trHeight w:val="818"/>
        </w:trPr>
        <w:tc>
          <w:tcPr>
            <w:tcW w:w="1323" w:type="dxa"/>
          </w:tcPr>
          <w:p w:rsidRPr="00B769A6" w:rsidR="00C27E41" w:rsidP="00FA70D8" w:rsidRDefault="00C27E41" w14:paraId="372CDA22" wp14:textId="77777777">
            <w:pPr>
              <w:rPr>
                <w:rFonts w:ascii="Calibri" w:hAnsi="Calibri"/>
                <w:b/>
                <w:sz w:val="22"/>
                <w:szCs w:val="22"/>
              </w:rPr>
            </w:pPr>
            <w:r w:rsidRPr="00B769A6">
              <w:rPr>
                <w:rFonts w:ascii="Calibri" w:hAnsi="Calibri"/>
                <w:b/>
                <w:sz w:val="22"/>
                <w:szCs w:val="22"/>
              </w:rPr>
              <w:t xml:space="preserve">Week 8 </w:t>
            </w:r>
          </w:p>
          <w:p w:rsidRPr="00DB526A" w:rsidR="00C27E41" w:rsidP="00FA70D8" w:rsidRDefault="00246A0F" w14:paraId="112ADD46" wp14:textId="77777777">
            <w:pPr>
              <w:rPr>
                <w:rFonts w:ascii="Calibri" w:hAnsi="Calibri"/>
                <w:b/>
                <w:sz w:val="22"/>
                <w:szCs w:val="22"/>
              </w:rPr>
            </w:pPr>
            <w:r>
              <w:rPr>
                <w:rFonts w:ascii="Calibri" w:hAnsi="Calibri"/>
                <w:b/>
                <w:sz w:val="22"/>
                <w:szCs w:val="22"/>
              </w:rPr>
              <w:t>Mar 1 - 5</w:t>
            </w:r>
          </w:p>
        </w:tc>
        <w:tc>
          <w:tcPr>
            <w:tcW w:w="4005" w:type="dxa"/>
          </w:tcPr>
          <w:p w:rsidRPr="00B769A6" w:rsidR="00C27E41" w:rsidP="00C27E41" w:rsidRDefault="00C27E41" w14:paraId="294E596E" wp14:textId="77777777">
            <w:pPr>
              <w:numPr>
                <w:ilvl w:val="0"/>
                <w:numId w:val="26"/>
              </w:numPr>
              <w:rPr>
                <w:rFonts w:ascii="Calibri" w:hAnsi="Calibri"/>
                <w:sz w:val="22"/>
                <w:szCs w:val="22"/>
              </w:rPr>
            </w:pPr>
            <w:r w:rsidRPr="00B769A6">
              <w:rPr>
                <w:rFonts w:ascii="Calibri" w:hAnsi="Calibri"/>
                <w:sz w:val="22"/>
                <w:szCs w:val="22"/>
              </w:rPr>
              <w:t>Collaborative Writing and</w:t>
            </w:r>
          </w:p>
          <w:p w:rsidR="00246A0F" w:rsidP="00246A0F" w:rsidRDefault="00C27E41" w14:paraId="5DE7BBED" wp14:textId="77777777">
            <w:pPr>
              <w:ind w:left="720"/>
              <w:rPr>
                <w:rFonts w:ascii="Calibri" w:hAnsi="Calibri"/>
                <w:sz w:val="22"/>
                <w:szCs w:val="22"/>
              </w:rPr>
            </w:pPr>
            <w:r w:rsidRPr="00B769A6">
              <w:rPr>
                <w:rFonts w:ascii="Calibri" w:hAnsi="Calibri"/>
                <w:sz w:val="22"/>
                <w:szCs w:val="22"/>
              </w:rPr>
              <w:t>The Research Report</w:t>
            </w:r>
          </w:p>
          <w:p w:rsidRPr="00B769A6" w:rsidR="00246A0F" w:rsidP="00246A0F" w:rsidRDefault="00246A0F" w14:paraId="5023141B" wp14:textId="77777777">
            <w:pPr>
              <w:ind w:left="720"/>
              <w:rPr>
                <w:rFonts w:ascii="Calibri" w:hAnsi="Calibri"/>
                <w:sz w:val="22"/>
                <w:szCs w:val="22"/>
              </w:rPr>
            </w:pPr>
          </w:p>
        </w:tc>
        <w:tc>
          <w:tcPr>
            <w:tcW w:w="1978" w:type="dxa"/>
          </w:tcPr>
          <w:p w:rsidRPr="005257DC" w:rsidR="00C27E41" w:rsidP="00FA70D8" w:rsidRDefault="00C27E41" w14:paraId="5C7F5440" wp14:textId="77777777">
            <w:pPr>
              <w:rPr>
                <w:rFonts w:ascii="Calibri" w:hAnsi="Calibri"/>
                <w:sz w:val="22"/>
                <w:szCs w:val="22"/>
                <w:highlight w:val="yellow"/>
              </w:rPr>
            </w:pPr>
            <w:r w:rsidRPr="00B769A6">
              <w:rPr>
                <w:rFonts w:ascii="Calibri" w:hAnsi="Calibri"/>
                <w:b/>
                <w:sz w:val="22"/>
                <w:szCs w:val="22"/>
              </w:rPr>
              <w:t xml:space="preserve">Grammar Quiz  </w:t>
            </w:r>
            <w:r>
              <w:rPr>
                <w:rFonts w:ascii="Calibri" w:hAnsi="Calibri"/>
                <w:b/>
                <w:sz w:val="22"/>
                <w:szCs w:val="22"/>
              </w:rPr>
              <w:t>(5%)</w:t>
            </w:r>
          </w:p>
        </w:tc>
        <w:tc>
          <w:tcPr>
            <w:tcW w:w="2977" w:type="dxa"/>
          </w:tcPr>
          <w:p w:rsidRPr="000C3262" w:rsidR="00C27E41" w:rsidP="00FA70D8" w:rsidRDefault="00215424" w14:paraId="14064B7C" wp14:textId="77777777">
            <w:pPr>
              <w:rPr>
                <w:rFonts w:ascii="Calibri" w:hAnsi="Calibri"/>
                <w:b/>
                <w:sz w:val="22"/>
                <w:szCs w:val="22"/>
                <w:highlight w:val="yellow"/>
              </w:rPr>
            </w:pPr>
            <w:r w:rsidRPr="000C3262">
              <w:rPr>
                <w:rFonts w:ascii="Calibri" w:hAnsi="Calibri"/>
                <w:b/>
                <w:sz w:val="22"/>
                <w:szCs w:val="22"/>
                <w:highlight w:val="yellow"/>
              </w:rPr>
              <w:t>Friday,</w:t>
            </w:r>
            <w:r w:rsidRPr="000C3262" w:rsidR="000C3262">
              <w:rPr>
                <w:rFonts w:ascii="Calibri" w:hAnsi="Calibri"/>
                <w:b/>
                <w:sz w:val="22"/>
                <w:szCs w:val="22"/>
                <w:highlight w:val="yellow"/>
              </w:rPr>
              <w:t xml:space="preserve"> March 5 (11 am) – Sat March 6 (11 am)</w:t>
            </w:r>
          </w:p>
        </w:tc>
      </w:tr>
      <w:tr xmlns:wp14="http://schemas.microsoft.com/office/word/2010/wordml" w:rsidRPr="00B769A6" w:rsidR="00C27E41" w:rsidTr="00FA70D8" w14:paraId="3288C26E" wp14:textId="77777777">
        <w:trPr>
          <w:trHeight w:val="990"/>
        </w:trPr>
        <w:tc>
          <w:tcPr>
            <w:tcW w:w="1323" w:type="dxa"/>
          </w:tcPr>
          <w:p w:rsidRPr="00B769A6" w:rsidR="00C27E41" w:rsidP="00FA70D8" w:rsidRDefault="00C27E41" w14:paraId="3A6B7359" wp14:textId="77777777">
            <w:pPr>
              <w:rPr>
                <w:rFonts w:ascii="Calibri" w:hAnsi="Calibri"/>
                <w:b/>
                <w:sz w:val="22"/>
                <w:szCs w:val="22"/>
              </w:rPr>
            </w:pPr>
            <w:r w:rsidRPr="00B769A6">
              <w:rPr>
                <w:rFonts w:ascii="Calibri" w:hAnsi="Calibri"/>
                <w:b/>
                <w:sz w:val="22"/>
                <w:szCs w:val="22"/>
              </w:rPr>
              <w:t>Week 9</w:t>
            </w:r>
          </w:p>
          <w:p w:rsidRPr="00DB526A" w:rsidR="00C27E41" w:rsidP="00FA70D8" w:rsidRDefault="00246A0F" w14:paraId="58A38C12" wp14:textId="77777777">
            <w:pPr>
              <w:rPr>
                <w:rFonts w:ascii="Calibri" w:hAnsi="Calibri"/>
                <w:b/>
                <w:sz w:val="22"/>
                <w:szCs w:val="22"/>
              </w:rPr>
            </w:pPr>
            <w:r>
              <w:rPr>
                <w:rFonts w:ascii="Calibri" w:hAnsi="Calibri"/>
                <w:b/>
                <w:sz w:val="22"/>
                <w:szCs w:val="22"/>
              </w:rPr>
              <w:t>Ma</w:t>
            </w:r>
            <w:r w:rsidR="00E64F93">
              <w:rPr>
                <w:rFonts w:ascii="Calibri" w:hAnsi="Calibri"/>
                <w:b/>
                <w:sz w:val="22"/>
                <w:szCs w:val="22"/>
              </w:rPr>
              <w:t>r</w:t>
            </w:r>
            <w:r>
              <w:rPr>
                <w:rFonts w:ascii="Calibri" w:hAnsi="Calibri"/>
                <w:b/>
                <w:sz w:val="22"/>
                <w:szCs w:val="22"/>
              </w:rPr>
              <w:t xml:space="preserve"> 8 -12</w:t>
            </w:r>
          </w:p>
        </w:tc>
        <w:tc>
          <w:tcPr>
            <w:tcW w:w="4005" w:type="dxa"/>
          </w:tcPr>
          <w:p w:rsidRPr="00B769A6" w:rsidR="00C27E41" w:rsidP="00C27E41" w:rsidRDefault="00C27E41" w14:paraId="52892451" wp14:textId="77777777">
            <w:pPr>
              <w:numPr>
                <w:ilvl w:val="0"/>
                <w:numId w:val="27"/>
              </w:numPr>
              <w:rPr>
                <w:rFonts w:ascii="Calibri" w:hAnsi="Calibri"/>
                <w:sz w:val="22"/>
                <w:szCs w:val="22"/>
              </w:rPr>
            </w:pPr>
            <w:r w:rsidRPr="00B769A6">
              <w:rPr>
                <w:rFonts w:ascii="Calibri" w:hAnsi="Calibri"/>
                <w:sz w:val="22"/>
                <w:szCs w:val="22"/>
              </w:rPr>
              <w:t>Research Librarian Visit: Locating and Evaluating Sources</w:t>
            </w:r>
          </w:p>
          <w:p w:rsidRPr="00B769A6" w:rsidR="00C27E41" w:rsidP="00C27E41" w:rsidRDefault="00C27E41" w14:paraId="7F84BCB4" wp14:textId="77777777">
            <w:pPr>
              <w:numPr>
                <w:ilvl w:val="0"/>
                <w:numId w:val="27"/>
              </w:numPr>
              <w:rPr>
                <w:rFonts w:ascii="Calibri" w:hAnsi="Calibri"/>
                <w:i/>
                <w:sz w:val="22"/>
                <w:szCs w:val="22"/>
              </w:rPr>
            </w:pPr>
            <w:r w:rsidRPr="00B769A6">
              <w:rPr>
                <w:rFonts w:ascii="Calibri" w:hAnsi="Calibri"/>
                <w:i/>
                <w:sz w:val="22"/>
                <w:szCs w:val="22"/>
              </w:rPr>
              <w:t>Grammar Block 10</w:t>
            </w:r>
          </w:p>
        </w:tc>
        <w:tc>
          <w:tcPr>
            <w:tcW w:w="1978" w:type="dxa"/>
          </w:tcPr>
          <w:p w:rsidRPr="00B769A6" w:rsidR="00C27E41" w:rsidP="00FA70D8" w:rsidRDefault="00C27E41" w14:paraId="1F3B1409" wp14:textId="77777777">
            <w:pPr>
              <w:rPr>
                <w:rFonts w:ascii="Calibri" w:hAnsi="Calibri"/>
                <w:sz w:val="22"/>
                <w:szCs w:val="22"/>
              </w:rPr>
            </w:pPr>
          </w:p>
        </w:tc>
        <w:tc>
          <w:tcPr>
            <w:tcW w:w="2977" w:type="dxa"/>
          </w:tcPr>
          <w:p w:rsidRPr="00B769A6" w:rsidR="00C27E41" w:rsidP="00FA70D8" w:rsidRDefault="00C27E41" w14:paraId="562C75D1" wp14:textId="77777777">
            <w:pPr>
              <w:rPr>
                <w:rFonts w:ascii="Calibri" w:hAnsi="Calibri"/>
                <w:sz w:val="22"/>
                <w:szCs w:val="22"/>
              </w:rPr>
            </w:pPr>
          </w:p>
        </w:tc>
      </w:tr>
      <w:tr xmlns:wp14="http://schemas.microsoft.com/office/word/2010/wordml" w:rsidRPr="00B769A6" w:rsidR="00C27E41" w:rsidTr="00FA70D8" w14:paraId="36E8EFB4" wp14:textId="77777777">
        <w:trPr>
          <w:trHeight w:val="467"/>
        </w:trPr>
        <w:tc>
          <w:tcPr>
            <w:tcW w:w="1323" w:type="dxa"/>
          </w:tcPr>
          <w:p w:rsidR="00C27E41" w:rsidP="00FA70D8" w:rsidRDefault="00C27E41" w14:paraId="08D754C0" wp14:textId="77777777">
            <w:pPr>
              <w:rPr>
                <w:rFonts w:ascii="Calibri" w:hAnsi="Calibri"/>
                <w:b/>
                <w:sz w:val="22"/>
                <w:szCs w:val="22"/>
              </w:rPr>
            </w:pPr>
            <w:r w:rsidRPr="00B769A6">
              <w:rPr>
                <w:rFonts w:ascii="Calibri" w:hAnsi="Calibri"/>
                <w:b/>
                <w:sz w:val="22"/>
                <w:szCs w:val="22"/>
              </w:rPr>
              <w:t>Week 10</w:t>
            </w:r>
          </w:p>
          <w:p w:rsidRPr="00DB526A" w:rsidR="00246A0F" w:rsidP="00FA70D8" w:rsidRDefault="00246A0F" w14:paraId="76E0ED43" wp14:textId="77777777">
            <w:pPr>
              <w:rPr>
                <w:rFonts w:ascii="Calibri" w:hAnsi="Calibri"/>
                <w:b/>
                <w:sz w:val="22"/>
                <w:szCs w:val="22"/>
              </w:rPr>
            </w:pPr>
            <w:r>
              <w:rPr>
                <w:rFonts w:ascii="Calibri" w:hAnsi="Calibri"/>
                <w:b/>
                <w:sz w:val="22"/>
                <w:szCs w:val="22"/>
              </w:rPr>
              <w:t xml:space="preserve">Mar </w:t>
            </w:r>
            <w:r w:rsidR="00E64F93">
              <w:rPr>
                <w:rFonts w:ascii="Calibri" w:hAnsi="Calibri"/>
                <w:b/>
                <w:sz w:val="22"/>
                <w:szCs w:val="22"/>
              </w:rPr>
              <w:t>15 - 19</w:t>
            </w:r>
          </w:p>
        </w:tc>
        <w:tc>
          <w:tcPr>
            <w:tcW w:w="4005" w:type="dxa"/>
          </w:tcPr>
          <w:p w:rsidRPr="00AF771C" w:rsidR="00C27E41" w:rsidP="00C27E41" w:rsidRDefault="00C27E41" w14:paraId="321EA816" wp14:textId="77777777">
            <w:pPr>
              <w:numPr>
                <w:ilvl w:val="0"/>
                <w:numId w:val="28"/>
              </w:numPr>
              <w:rPr>
                <w:rFonts w:ascii="Calibri" w:hAnsi="Calibri"/>
                <w:i/>
                <w:sz w:val="22"/>
                <w:szCs w:val="22"/>
              </w:rPr>
            </w:pPr>
            <w:r w:rsidRPr="00B769A6">
              <w:rPr>
                <w:rFonts w:ascii="Calibri" w:hAnsi="Calibri"/>
                <w:sz w:val="22"/>
                <w:szCs w:val="22"/>
              </w:rPr>
              <w:t>Reading and Research: The 3 I’s and Citation</w:t>
            </w:r>
            <w:r w:rsidRPr="00B769A6">
              <w:rPr>
                <w:rFonts w:ascii="Calibri" w:hAnsi="Calibri"/>
                <w:i/>
                <w:sz w:val="22"/>
                <w:szCs w:val="22"/>
              </w:rPr>
              <w:t xml:space="preserve"> </w:t>
            </w:r>
          </w:p>
          <w:p w:rsidRPr="00AF771C" w:rsidR="00C27E41" w:rsidP="00C27E41" w:rsidRDefault="00C27E41" w14:paraId="457D176B" wp14:textId="77777777">
            <w:pPr>
              <w:numPr>
                <w:ilvl w:val="0"/>
                <w:numId w:val="28"/>
              </w:numPr>
              <w:rPr>
                <w:rFonts w:ascii="Calibri" w:hAnsi="Calibri"/>
                <w:i/>
                <w:sz w:val="22"/>
                <w:szCs w:val="22"/>
              </w:rPr>
            </w:pPr>
            <w:r w:rsidRPr="00B769A6">
              <w:rPr>
                <w:rFonts w:ascii="Calibri" w:hAnsi="Calibri"/>
                <w:i/>
                <w:sz w:val="22"/>
                <w:szCs w:val="22"/>
              </w:rPr>
              <w:t>Grammar Block 11</w:t>
            </w:r>
          </w:p>
        </w:tc>
        <w:tc>
          <w:tcPr>
            <w:tcW w:w="1978" w:type="dxa"/>
          </w:tcPr>
          <w:p w:rsidRPr="00B769A6" w:rsidR="00C27E41" w:rsidP="00FA70D8" w:rsidRDefault="00C27E41" w14:paraId="664355AD" wp14:textId="77777777">
            <w:pPr>
              <w:rPr>
                <w:rFonts w:ascii="Calibri" w:hAnsi="Calibri"/>
                <w:sz w:val="22"/>
                <w:szCs w:val="22"/>
              </w:rPr>
            </w:pPr>
          </w:p>
        </w:tc>
        <w:tc>
          <w:tcPr>
            <w:tcW w:w="2977" w:type="dxa"/>
          </w:tcPr>
          <w:p w:rsidRPr="00B769A6" w:rsidR="00C27E41" w:rsidP="00FA70D8" w:rsidRDefault="00C27E41" w14:paraId="1A965116" wp14:textId="77777777">
            <w:pPr>
              <w:rPr>
                <w:rFonts w:ascii="Calibri" w:hAnsi="Calibri"/>
                <w:sz w:val="22"/>
                <w:szCs w:val="22"/>
              </w:rPr>
            </w:pPr>
          </w:p>
          <w:p w:rsidRPr="00B769A6" w:rsidR="00C27E41" w:rsidP="00FA70D8" w:rsidRDefault="00C27E41" w14:paraId="7DF4E37C" wp14:textId="77777777">
            <w:pPr>
              <w:rPr>
                <w:rFonts w:ascii="Calibri" w:hAnsi="Calibri"/>
                <w:i/>
                <w:sz w:val="22"/>
                <w:szCs w:val="22"/>
              </w:rPr>
            </w:pPr>
          </w:p>
        </w:tc>
      </w:tr>
      <w:tr xmlns:wp14="http://schemas.microsoft.com/office/word/2010/wordml" w:rsidRPr="00B769A6" w:rsidR="00C27E41" w:rsidTr="00FA70D8" w14:paraId="0626539F" wp14:textId="77777777">
        <w:trPr>
          <w:trHeight w:val="832"/>
        </w:trPr>
        <w:tc>
          <w:tcPr>
            <w:tcW w:w="1323" w:type="dxa"/>
          </w:tcPr>
          <w:p w:rsidRPr="00B769A6" w:rsidR="00C27E41" w:rsidP="00FA70D8" w:rsidRDefault="00C27E41" w14:paraId="6C839F91" wp14:textId="77777777">
            <w:pPr>
              <w:rPr>
                <w:rFonts w:ascii="Calibri" w:hAnsi="Calibri"/>
                <w:b/>
                <w:sz w:val="22"/>
                <w:szCs w:val="22"/>
              </w:rPr>
            </w:pPr>
            <w:r w:rsidRPr="00B769A6">
              <w:rPr>
                <w:rFonts w:ascii="Calibri" w:hAnsi="Calibri"/>
                <w:b/>
                <w:sz w:val="22"/>
                <w:szCs w:val="22"/>
              </w:rPr>
              <w:t>Week 11</w:t>
            </w:r>
          </w:p>
          <w:p w:rsidRPr="00DB526A" w:rsidR="00C27E41" w:rsidP="00FA70D8" w:rsidRDefault="00E64F93" w14:paraId="2201BE91" wp14:textId="77777777">
            <w:pPr>
              <w:rPr>
                <w:rFonts w:ascii="Calibri" w:hAnsi="Calibri"/>
                <w:b/>
                <w:sz w:val="22"/>
                <w:szCs w:val="22"/>
              </w:rPr>
            </w:pPr>
            <w:r>
              <w:rPr>
                <w:rFonts w:ascii="Calibri" w:hAnsi="Calibri"/>
                <w:b/>
                <w:sz w:val="22"/>
                <w:szCs w:val="22"/>
              </w:rPr>
              <w:t>Mar 22 - 26</w:t>
            </w:r>
          </w:p>
        </w:tc>
        <w:tc>
          <w:tcPr>
            <w:tcW w:w="4005" w:type="dxa"/>
          </w:tcPr>
          <w:p w:rsidRPr="00AF771C" w:rsidR="00C27E41" w:rsidP="00C27E41" w:rsidRDefault="00C27E41" w14:paraId="1208D69A" wp14:textId="77777777">
            <w:pPr>
              <w:numPr>
                <w:ilvl w:val="0"/>
                <w:numId w:val="29"/>
              </w:numPr>
              <w:rPr>
                <w:rFonts w:ascii="Calibri" w:hAnsi="Calibri"/>
                <w:sz w:val="22"/>
                <w:szCs w:val="22"/>
              </w:rPr>
            </w:pPr>
            <w:r w:rsidRPr="00B769A6">
              <w:rPr>
                <w:rFonts w:ascii="Calibri" w:hAnsi="Calibri"/>
                <w:sz w:val="22"/>
                <w:szCs w:val="22"/>
              </w:rPr>
              <w:t>User Manual</w:t>
            </w:r>
          </w:p>
          <w:p w:rsidRPr="00B769A6" w:rsidR="00C27E41" w:rsidP="00C27E41" w:rsidRDefault="00C27E41" w14:paraId="5625C9BC" wp14:textId="77777777">
            <w:pPr>
              <w:numPr>
                <w:ilvl w:val="0"/>
                <w:numId w:val="29"/>
              </w:numPr>
              <w:rPr>
                <w:rFonts w:ascii="Calibri" w:hAnsi="Calibri"/>
                <w:i/>
                <w:sz w:val="22"/>
                <w:szCs w:val="22"/>
              </w:rPr>
            </w:pPr>
            <w:r w:rsidRPr="00B769A6">
              <w:rPr>
                <w:rFonts w:ascii="Calibri" w:hAnsi="Calibri"/>
                <w:i/>
                <w:sz w:val="22"/>
                <w:szCs w:val="22"/>
              </w:rPr>
              <w:t xml:space="preserve">Grammar Block 12 </w:t>
            </w:r>
          </w:p>
        </w:tc>
        <w:tc>
          <w:tcPr>
            <w:tcW w:w="1978" w:type="dxa"/>
          </w:tcPr>
          <w:p w:rsidRPr="00B769A6" w:rsidR="00C27E41" w:rsidP="00FA70D8" w:rsidRDefault="00C27E41" w14:paraId="1D761CCA" wp14:textId="77777777">
            <w:pPr>
              <w:rPr>
                <w:rFonts w:ascii="Calibri" w:hAnsi="Calibri"/>
                <w:sz w:val="22"/>
                <w:szCs w:val="22"/>
              </w:rPr>
            </w:pPr>
            <w:r w:rsidRPr="00B769A6">
              <w:rPr>
                <w:rFonts w:ascii="Calibri" w:hAnsi="Calibri"/>
                <w:b/>
                <w:sz w:val="22"/>
                <w:szCs w:val="22"/>
              </w:rPr>
              <w:t xml:space="preserve">Research Report </w:t>
            </w:r>
          </w:p>
        </w:tc>
        <w:tc>
          <w:tcPr>
            <w:tcW w:w="2977" w:type="dxa"/>
          </w:tcPr>
          <w:p w:rsidRPr="00B769A6" w:rsidR="00C27E41" w:rsidP="00FA70D8" w:rsidRDefault="00E64F93" w14:paraId="3F280773" wp14:textId="77777777">
            <w:pPr>
              <w:rPr>
                <w:rFonts w:ascii="Calibri" w:hAnsi="Calibri"/>
                <w:b/>
                <w:sz w:val="22"/>
                <w:szCs w:val="22"/>
              </w:rPr>
            </w:pPr>
            <w:r>
              <w:rPr>
                <w:rFonts w:ascii="Calibri" w:hAnsi="Calibri"/>
                <w:b/>
                <w:sz w:val="22"/>
                <w:szCs w:val="22"/>
              </w:rPr>
              <w:t>Mar</w:t>
            </w:r>
            <w:r w:rsidR="005F65A1">
              <w:rPr>
                <w:rFonts w:ascii="Calibri" w:hAnsi="Calibri"/>
                <w:b/>
                <w:sz w:val="22"/>
                <w:szCs w:val="22"/>
              </w:rPr>
              <w:t>ch</w:t>
            </w:r>
            <w:r>
              <w:rPr>
                <w:rFonts w:ascii="Calibri" w:hAnsi="Calibri"/>
                <w:b/>
                <w:sz w:val="22"/>
                <w:szCs w:val="22"/>
              </w:rPr>
              <w:t xml:space="preserve"> 26</w:t>
            </w:r>
          </w:p>
        </w:tc>
      </w:tr>
      <w:tr xmlns:wp14="http://schemas.microsoft.com/office/word/2010/wordml" w:rsidRPr="00B769A6" w:rsidR="00C27E41" w:rsidTr="00FA70D8" w14:paraId="04E2D71F" wp14:textId="77777777">
        <w:trPr>
          <w:trHeight w:val="832"/>
        </w:trPr>
        <w:tc>
          <w:tcPr>
            <w:tcW w:w="1323" w:type="dxa"/>
          </w:tcPr>
          <w:p w:rsidRPr="00B769A6" w:rsidR="00C27E41" w:rsidP="00FA70D8" w:rsidRDefault="00C27E41" w14:paraId="547322AD" wp14:textId="77777777">
            <w:pPr>
              <w:rPr>
                <w:rFonts w:ascii="Calibri" w:hAnsi="Calibri"/>
                <w:b/>
                <w:sz w:val="22"/>
                <w:szCs w:val="22"/>
              </w:rPr>
            </w:pPr>
            <w:r w:rsidRPr="00B769A6">
              <w:rPr>
                <w:rFonts w:ascii="Calibri" w:hAnsi="Calibri"/>
                <w:b/>
                <w:sz w:val="22"/>
                <w:szCs w:val="22"/>
              </w:rPr>
              <w:t>Week 12</w:t>
            </w:r>
          </w:p>
          <w:p w:rsidRPr="00DB526A" w:rsidR="00C27E41" w:rsidP="00FA70D8" w:rsidRDefault="00E64F93" w14:paraId="78AF705E" wp14:textId="77777777">
            <w:pPr>
              <w:rPr>
                <w:rFonts w:ascii="Calibri" w:hAnsi="Calibri"/>
                <w:b/>
                <w:sz w:val="22"/>
                <w:szCs w:val="22"/>
              </w:rPr>
            </w:pPr>
            <w:r>
              <w:rPr>
                <w:rFonts w:ascii="Calibri" w:hAnsi="Calibri"/>
                <w:b/>
                <w:sz w:val="22"/>
                <w:szCs w:val="22"/>
              </w:rPr>
              <w:t>Mar 29 – Apr 2</w:t>
            </w:r>
          </w:p>
        </w:tc>
        <w:tc>
          <w:tcPr>
            <w:tcW w:w="4005" w:type="dxa"/>
          </w:tcPr>
          <w:p w:rsidRPr="00AF771C" w:rsidR="00C27E41" w:rsidP="00C27E41" w:rsidRDefault="00C27E41" w14:paraId="4B0B7858" wp14:textId="77777777">
            <w:pPr>
              <w:numPr>
                <w:ilvl w:val="0"/>
                <w:numId w:val="30"/>
              </w:numPr>
              <w:rPr>
                <w:rFonts w:ascii="Calibri" w:hAnsi="Calibri"/>
                <w:sz w:val="22"/>
                <w:szCs w:val="22"/>
              </w:rPr>
            </w:pPr>
            <w:r w:rsidRPr="00B769A6">
              <w:rPr>
                <w:rFonts w:ascii="Calibri" w:hAnsi="Calibri"/>
                <w:sz w:val="22"/>
                <w:szCs w:val="22"/>
              </w:rPr>
              <w:t>Job Search 1 and 2</w:t>
            </w:r>
          </w:p>
          <w:p w:rsidRPr="00B769A6" w:rsidR="00C27E41" w:rsidP="00C27E41" w:rsidRDefault="00C27E41" w14:paraId="0758B28D" wp14:textId="77777777">
            <w:pPr>
              <w:numPr>
                <w:ilvl w:val="0"/>
                <w:numId w:val="30"/>
              </w:numPr>
              <w:rPr>
                <w:rFonts w:ascii="Calibri" w:hAnsi="Calibri"/>
                <w:sz w:val="22"/>
                <w:szCs w:val="22"/>
              </w:rPr>
            </w:pPr>
            <w:r w:rsidRPr="00B769A6">
              <w:rPr>
                <w:rFonts w:ascii="Calibri" w:hAnsi="Calibri"/>
                <w:i/>
                <w:sz w:val="22"/>
                <w:szCs w:val="22"/>
              </w:rPr>
              <w:t>Grammar Block 13</w:t>
            </w:r>
          </w:p>
        </w:tc>
        <w:tc>
          <w:tcPr>
            <w:tcW w:w="1978" w:type="dxa"/>
          </w:tcPr>
          <w:p w:rsidRPr="00B769A6" w:rsidR="00C27E41" w:rsidP="00FA70D8" w:rsidRDefault="00C27E41" w14:paraId="44FB30F8" wp14:textId="77777777">
            <w:pPr>
              <w:rPr>
                <w:rFonts w:ascii="Calibri" w:hAnsi="Calibri"/>
                <w:sz w:val="22"/>
                <w:szCs w:val="22"/>
              </w:rPr>
            </w:pPr>
          </w:p>
        </w:tc>
        <w:tc>
          <w:tcPr>
            <w:tcW w:w="2977" w:type="dxa"/>
          </w:tcPr>
          <w:p w:rsidRPr="00B769A6" w:rsidR="00C27E41" w:rsidP="00FA70D8" w:rsidRDefault="00C27E41" w14:paraId="1DA6542E" wp14:textId="77777777">
            <w:pPr>
              <w:rPr>
                <w:rFonts w:ascii="Calibri" w:hAnsi="Calibri"/>
                <w:sz w:val="22"/>
                <w:szCs w:val="22"/>
              </w:rPr>
            </w:pPr>
          </w:p>
          <w:p w:rsidRPr="00B769A6" w:rsidR="00C27E41" w:rsidP="00FA70D8" w:rsidRDefault="00C27E41" w14:paraId="3041E394" wp14:textId="77777777">
            <w:pPr>
              <w:rPr>
                <w:rFonts w:ascii="Calibri" w:hAnsi="Calibri"/>
                <w:b/>
                <w:sz w:val="22"/>
                <w:szCs w:val="22"/>
              </w:rPr>
            </w:pPr>
          </w:p>
        </w:tc>
      </w:tr>
      <w:tr xmlns:wp14="http://schemas.microsoft.com/office/word/2010/wordml" w:rsidRPr="00B769A6" w:rsidR="00215424" w:rsidTr="00FA70D8" w14:paraId="4BBDB0D5" wp14:textId="77777777">
        <w:trPr>
          <w:trHeight w:val="1478"/>
        </w:trPr>
        <w:tc>
          <w:tcPr>
            <w:tcW w:w="1323" w:type="dxa"/>
          </w:tcPr>
          <w:p w:rsidRPr="00B769A6" w:rsidR="00215424" w:rsidP="00215424" w:rsidRDefault="00215424" w14:paraId="27282F51" wp14:textId="77777777">
            <w:pPr>
              <w:rPr>
                <w:rFonts w:ascii="Calibri" w:hAnsi="Calibri"/>
                <w:b/>
                <w:sz w:val="22"/>
                <w:szCs w:val="22"/>
              </w:rPr>
            </w:pPr>
            <w:r w:rsidRPr="00B769A6">
              <w:rPr>
                <w:rFonts w:ascii="Calibri" w:hAnsi="Calibri"/>
                <w:b/>
                <w:sz w:val="22"/>
                <w:szCs w:val="22"/>
              </w:rPr>
              <w:t>Week 13</w:t>
            </w:r>
          </w:p>
          <w:p w:rsidRPr="00E64F93" w:rsidR="00215424" w:rsidP="00215424" w:rsidRDefault="00215424" w14:paraId="713E3ADF" wp14:textId="77777777">
            <w:pPr>
              <w:rPr>
                <w:rFonts w:ascii="Calibri" w:hAnsi="Calibri"/>
                <w:b/>
                <w:bCs/>
                <w:sz w:val="22"/>
                <w:szCs w:val="22"/>
              </w:rPr>
            </w:pPr>
            <w:r w:rsidRPr="00E64F93">
              <w:rPr>
                <w:rFonts w:ascii="Calibri" w:hAnsi="Calibri"/>
                <w:b/>
                <w:bCs/>
                <w:sz w:val="22"/>
                <w:szCs w:val="22"/>
              </w:rPr>
              <w:t>Apr 5 - 9</w:t>
            </w:r>
          </w:p>
        </w:tc>
        <w:tc>
          <w:tcPr>
            <w:tcW w:w="4005" w:type="dxa"/>
          </w:tcPr>
          <w:p w:rsidRPr="00B769A6" w:rsidR="00215424" w:rsidP="00215424" w:rsidRDefault="00215424" w14:paraId="722B00AE" wp14:textId="77777777">
            <w:pPr>
              <w:rPr>
                <w:rFonts w:ascii="Calibri" w:hAnsi="Calibri"/>
                <w:sz w:val="22"/>
                <w:szCs w:val="22"/>
              </w:rPr>
            </w:pPr>
          </w:p>
          <w:p w:rsidRPr="00B769A6" w:rsidR="00215424" w:rsidP="00215424" w:rsidRDefault="00215424" w14:paraId="0BE5CEAD" wp14:textId="77777777">
            <w:pPr>
              <w:numPr>
                <w:ilvl w:val="0"/>
                <w:numId w:val="31"/>
              </w:numPr>
              <w:rPr>
                <w:rFonts w:ascii="Calibri" w:hAnsi="Calibri"/>
                <w:i/>
                <w:sz w:val="22"/>
                <w:szCs w:val="22"/>
              </w:rPr>
            </w:pPr>
            <w:r w:rsidRPr="00B769A6">
              <w:rPr>
                <w:rFonts w:ascii="Calibri" w:hAnsi="Calibri"/>
                <w:i/>
                <w:sz w:val="22"/>
                <w:szCs w:val="22"/>
              </w:rPr>
              <w:t>Grammar Review</w:t>
            </w:r>
            <w:r>
              <w:rPr>
                <w:rFonts w:ascii="Calibri" w:hAnsi="Calibri"/>
                <w:i/>
                <w:sz w:val="22"/>
                <w:szCs w:val="22"/>
              </w:rPr>
              <w:t xml:space="preserve"> (Video)</w:t>
            </w:r>
          </w:p>
          <w:p w:rsidRPr="00B769A6" w:rsidR="00215424" w:rsidP="00215424" w:rsidRDefault="00215424" w14:paraId="42C6D796" wp14:textId="77777777">
            <w:pPr>
              <w:rPr>
                <w:rFonts w:ascii="Calibri" w:hAnsi="Calibri"/>
                <w:sz w:val="22"/>
                <w:szCs w:val="22"/>
                <w:highlight w:val="yellow"/>
              </w:rPr>
            </w:pPr>
          </w:p>
        </w:tc>
        <w:tc>
          <w:tcPr>
            <w:tcW w:w="1978" w:type="dxa"/>
          </w:tcPr>
          <w:p w:rsidRPr="00B769A6" w:rsidR="00215424" w:rsidP="00215424" w:rsidRDefault="00215424" w14:paraId="5C1AF5EA" wp14:textId="77777777">
            <w:pPr>
              <w:rPr>
                <w:rFonts w:ascii="Calibri" w:hAnsi="Calibri"/>
                <w:sz w:val="22"/>
                <w:szCs w:val="22"/>
              </w:rPr>
            </w:pPr>
            <w:r>
              <w:rPr>
                <w:rFonts w:ascii="Calibri" w:hAnsi="Calibri"/>
                <w:b/>
                <w:sz w:val="22"/>
                <w:szCs w:val="22"/>
              </w:rPr>
              <w:t xml:space="preserve">Timed Writing Assessment </w:t>
            </w:r>
            <w:r w:rsidRPr="00B769A6">
              <w:rPr>
                <w:rFonts w:ascii="Calibri" w:hAnsi="Calibri"/>
                <w:b/>
                <w:sz w:val="22"/>
                <w:szCs w:val="22"/>
              </w:rPr>
              <w:t>#2  (Optional)</w:t>
            </w:r>
          </w:p>
          <w:p w:rsidRPr="00B769A6" w:rsidR="00215424" w:rsidP="00215424" w:rsidRDefault="00215424" w14:paraId="6F213D4C" wp14:textId="77777777">
            <w:pPr>
              <w:rPr>
                <w:rFonts w:ascii="Calibri" w:hAnsi="Calibri"/>
                <w:b/>
                <w:sz w:val="22"/>
                <w:szCs w:val="22"/>
              </w:rPr>
            </w:pPr>
            <w:r w:rsidRPr="00B769A6">
              <w:rPr>
                <w:rFonts w:ascii="Calibri" w:hAnsi="Calibri"/>
                <w:b/>
                <w:sz w:val="22"/>
                <w:szCs w:val="22"/>
              </w:rPr>
              <w:t>Resume and Cover Letter (Optional</w:t>
            </w:r>
            <w:r>
              <w:rPr>
                <w:rFonts w:ascii="Calibri" w:hAnsi="Calibri"/>
                <w:b/>
                <w:sz w:val="22"/>
                <w:szCs w:val="22"/>
              </w:rPr>
              <w:t>)</w:t>
            </w:r>
          </w:p>
        </w:tc>
        <w:tc>
          <w:tcPr>
            <w:tcW w:w="2977" w:type="dxa"/>
          </w:tcPr>
          <w:p w:rsidR="009D71A1" w:rsidP="00215424" w:rsidRDefault="009D71A1" w14:paraId="23354811" wp14:textId="77777777">
            <w:pPr>
              <w:rPr>
                <w:rFonts w:ascii="Calibri" w:hAnsi="Calibri"/>
                <w:b/>
                <w:sz w:val="22"/>
                <w:szCs w:val="22"/>
                <w:highlight w:val="yellow"/>
              </w:rPr>
            </w:pPr>
            <w:r>
              <w:rPr>
                <w:rFonts w:ascii="Calibri" w:hAnsi="Calibri"/>
                <w:b/>
                <w:sz w:val="22"/>
                <w:szCs w:val="22"/>
                <w:highlight w:val="yellow"/>
              </w:rPr>
              <w:t>Friday, April 9 (9:30 – 10:50)</w:t>
            </w:r>
          </w:p>
          <w:p w:rsidR="009D71A1" w:rsidP="00215424" w:rsidRDefault="009D71A1" w14:paraId="6E1831B3" wp14:textId="77777777">
            <w:pPr>
              <w:rPr>
                <w:rFonts w:ascii="Calibri" w:hAnsi="Calibri"/>
                <w:b/>
                <w:sz w:val="22"/>
                <w:szCs w:val="22"/>
                <w:highlight w:val="yellow"/>
              </w:rPr>
            </w:pPr>
          </w:p>
          <w:p w:rsidRPr="005F65A1" w:rsidR="00215424" w:rsidP="00215424" w:rsidRDefault="009D71A1" w14:paraId="3F97DB12" wp14:textId="77777777">
            <w:pPr>
              <w:rPr>
                <w:rFonts w:ascii="Calibri" w:hAnsi="Calibri"/>
                <w:b/>
                <w:bCs/>
                <w:sz w:val="22"/>
                <w:szCs w:val="22"/>
                <w:highlight w:val="yellow"/>
              </w:rPr>
            </w:pPr>
            <w:r w:rsidRPr="009D71A1">
              <w:rPr>
                <w:rFonts w:ascii="Calibri" w:hAnsi="Calibri"/>
                <w:b/>
                <w:sz w:val="22"/>
                <w:szCs w:val="22"/>
              </w:rPr>
              <w:t>Fri</w:t>
            </w:r>
            <w:r w:rsidRPr="009D71A1" w:rsidR="00215424">
              <w:rPr>
                <w:rFonts w:ascii="Calibri" w:hAnsi="Calibri"/>
                <w:b/>
                <w:sz w:val="22"/>
                <w:szCs w:val="22"/>
              </w:rPr>
              <w:t xml:space="preserve">day, April 9 </w:t>
            </w:r>
          </w:p>
        </w:tc>
      </w:tr>
      <w:tr xmlns:wp14="http://schemas.microsoft.com/office/word/2010/wordml" w:rsidRPr="00B769A6" w:rsidR="00215424" w:rsidTr="00FA70D8" w14:paraId="1B8048FE" wp14:textId="77777777">
        <w:trPr>
          <w:trHeight w:val="1345"/>
        </w:trPr>
        <w:tc>
          <w:tcPr>
            <w:tcW w:w="1323" w:type="dxa"/>
          </w:tcPr>
          <w:p w:rsidRPr="00B769A6" w:rsidR="00215424" w:rsidP="00215424" w:rsidRDefault="00215424" w14:paraId="00658205" wp14:textId="77777777">
            <w:pPr>
              <w:rPr>
                <w:rFonts w:ascii="Calibri" w:hAnsi="Calibri"/>
                <w:b/>
                <w:sz w:val="22"/>
                <w:szCs w:val="22"/>
              </w:rPr>
            </w:pPr>
            <w:r w:rsidRPr="00B769A6">
              <w:rPr>
                <w:rFonts w:ascii="Calibri" w:hAnsi="Calibri"/>
                <w:b/>
                <w:sz w:val="22"/>
                <w:szCs w:val="22"/>
              </w:rPr>
              <w:t>Week 14</w:t>
            </w:r>
          </w:p>
          <w:p w:rsidRPr="00E64F93" w:rsidR="00215424" w:rsidP="00215424" w:rsidRDefault="00215424" w14:paraId="623360BF" wp14:textId="77777777">
            <w:pPr>
              <w:rPr>
                <w:rFonts w:ascii="Calibri" w:hAnsi="Calibri"/>
                <w:b/>
                <w:bCs/>
                <w:sz w:val="22"/>
                <w:szCs w:val="22"/>
              </w:rPr>
            </w:pPr>
            <w:r>
              <w:rPr>
                <w:rFonts w:ascii="Calibri" w:hAnsi="Calibri"/>
                <w:b/>
                <w:bCs/>
                <w:sz w:val="22"/>
                <w:szCs w:val="22"/>
              </w:rPr>
              <w:t>Apr 12</w:t>
            </w:r>
            <w:r w:rsidRPr="00E64F93">
              <w:rPr>
                <w:rFonts w:ascii="Calibri" w:hAnsi="Calibri"/>
                <w:b/>
                <w:bCs/>
                <w:sz w:val="22"/>
                <w:szCs w:val="22"/>
              </w:rPr>
              <w:t>-1</w:t>
            </w:r>
            <w:r>
              <w:rPr>
                <w:rFonts w:ascii="Calibri" w:hAnsi="Calibri"/>
                <w:b/>
                <w:bCs/>
                <w:sz w:val="22"/>
                <w:szCs w:val="22"/>
              </w:rPr>
              <w:t>6</w:t>
            </w:r>
          </w:p>
        </w:tc>
        <w:tc>
          <w:tcPr>
            <w:tcW w:w="4005" w:type="dxa"/>
          </w:tcPr>
          <w:p w:rsidRPr="00B769A6" w:rsidR="00215424" w:rsidP="00215424" w:rsidRDefault="00215424" w14:paraId="54E11D2A" wp14:textId="77777777">
            <w:pPr>
              <w:rPr>
                <w:rFonts w:ascii="Calibri" w:hAnsi="Calibri"/>
                <w:sz w:val="22"/>
                <w:szCs w:val="22"/>
              </w:rPr>
            </w:pPr>
          </w:p>
        </w:tc>
        <w:tc>
          <w:tcPr>
            <w:tcW w:w="1978" w:type="dxa"/>
          </w:tcPr>
          <w:p w:rsidRPr="00B769A6" w:rsidR="00215424" w:rsidP="00215424" w:rsidRDefault="00215424" w14:paraId="151784F2" wp14:textId="77777777">
            <w:pPr>
              <w:rPr>
                <w:rFonts w:ascii="Calibri" w:hAnsi="Calibri"/>
                <w:b/>
                <w:sz w:val="22"/>
                <w:szCs w:val="22"/>
              </w:rPr>
            </w:pPr>
            <w:r w:rsidRPr="00B769A6">
              <w:rPr>
                <w:rFonts w:ascii="Calibri" w:hAnsi="Calibri"/>
                <w:b/>
                <w:sz w:val="22"/>
                <w:szCs w:val="22"/>
              </w:rPr>
              <w:t>Final Grammar Test (</w:t>
            </w:r>
            <w:r>
              <w:rPr>
                <w:rFonts w:ascii="Calibri" w:hAnsi="Calibri"/>
                <w:b/>
                <w:sz w:val="22"/>
                <w:szCs w:val="22"/>
              </w:rPr>
              <w:t>5</w:t>
            </w:r>
            <w:r w:rsidRPr="00B769A6">
              <w:rPr>
                <w:rFonts w:ascii="Calibri" w:hAnsi="Calibri"/>
                <w:b/>
                <w:sz w:val="22"/>
                <w:szCs w:val="22"/>
              </w:rPr>
              <w:t>%)</w:t>
            </w:r>
          </w:p>
          <w:p w:rsidRPr="00B769A6" w:rsidR="00215424" w:rsidP="00215424" w:rsidRDefault="00215424" w14:paraId="31126E5D" wp14:textId="77777777">
            <w:pPr>
              <w:rPr>
                <w:rFonts w:ascii="Calibri" w:hAnsi="Calibri"/>
                <w:b/>
                <w:sz w:val="22"/>
                <w:szCs w:val="22"/>
              </w:rPr>
            </w:pPr>
          </w:p>
          <w:p w:rsidRPr="00B769A6" w:rsidR="00215424" w:rsidP="00215424" w:rsidRDefault="00215424" w14:paraId="3FDDAEC0" wp14:textId="77777777">
            <w:pPr>
              <w:rPr>
                <w:rFonts w:ascii="Calibri" w:hAnsi="Calibri"/>
                <w:b/>
                <w:sz w:val="22"/>
                <w:szCs w:val="22"/>
              </w:rPr>
            </w:pPr>
            <w:r w:rsidRPr="00B769A6">
              <w:rPr>
                <w:rFonts w:ascii="Calibri" w:hAnsi="Calibri"/>
                <w:b/>
                <w:sz w:val="22"/>
                <w:szCs w:val="22"/>
              </w:rPr>
              <w:t>User Manual (</w:t>
            </w:r>
            <w:r>
              <w:rPr>
                <w:rFonts w:ascii="Calibri" w:hAnsi="Calibri"/>
                <w:b/>
                <w:sz w:val="22"/>
                <w:szCs w:val="22"/>
              </w:rPr>
              <w:t>15</w:t>
            </w:r>
            <w:r w:rsidRPr="00B769A6">
              <w:rPr>
                <w:rFonts w:ascii="Calibri" w:hAnsi="Calibri"/>
                <w:b/>
                <w:sz w:val="22"/>
                <w:szCs w:val="22"/>
              </w:rPr>
              <w:t>%)</w:t>
            </w:r>
          </w:p>
        </w:tc>
        <w:tc>
          <w:tcPr>
            <w:tcW w:w="2977" w:type="dxa"/>
          </w:tcPr>
          <w:p w:rsidRPr="000C3262" w:rsidR="00215424" w:rsidP="00215424" w:rsidRDefault="000C3262" w14:paraId="0675994A" wp14:textId="77777777">
            <w:pPr>
              <w:rPr>
                <w:rFonts w:ascii="Calibri" w:hAnsi="Calibri"/>
                <w:b/>
                <w:sz w:val="22"/>
                <w:szCs w:val="22"/>
                <w:highlight w:val="yellow"/>
              </w:rPr>
            </w:pPr>
            <w:r w:rsidRPr="000C3262">
              <w:rPr>
                <w:rFonts w:ascii="Calibri" w:hAnsi="Calibri"/>
                <w:b/>
                <w:sz w:val="22"/>
                <w:szCs w:val="22"/>
                <w:highlight w:val="yellow"/>
              </w:rPr>
              <w:t>Friday, April 16 (11 am) – Sat April 17 (11 am)</w:t>
            </w:r>
          </w:p>
          <w:p w:rsidR="000C3262" w:rsidP="00215424" w:rsidRDefault="000C3262" w14:paraId="2DE403A5" wp14:textId="77777777">
            <w:pPr>
              <w:rPr>
                <w:rFonts w:ascii="Calibri" w:hAnsi="Calibri"/>
                <w:b/>
                <w:sz w:val="22"/>
                <w:szCs w:val="22"/>
                <w:highlight w:val="yellow"/>
              </w:rPr>
            </w:pPr>
          </w:p>
          <w:p w:rsidRPr="00215424" w:rsidR="00215424" w:rsidP="00215424" w:rsidRDefault="00215424" w14:paraId="211BD847" wp14:textId="77777777">
            <w:pPr>
              <w:rPr>
                <w:rFonts w:ascii="Calibri" w:hAnsi="Calibri"/>
                <w:b/>
                <w:bCs/>
                <w:sz w:val="22"/>
                <w:szCs w:val="22"/>
                <w:highlight w:val="yellow"/>
              </w:rPr>
            </w:pPr>
            <w:r w:rsidRPr="00215424">
              <w:rPr>
                <w:rFonts w:ascii="Calibri" w:hAnsi="Calibri"/>
                <w:b/>
                <w:bCs/>
                <w:sz w:val="22"/>
                <w:szCs w:val="22"/>
              </w:rPr>
              <w:t>April 16</w:t>
            </w:r>
          </w:p>
        </w:tc>
      </w:tr>
    </w:tbl>
    <w:p xmlns:wp14="http://schemas.microsoft.com/office/word/2010/wordml" w:rsidR="00C27E41" w:rsidP="00C27E41" w:rsidRDefault="00C27E41" w14:paraId="62431CDC" wp14:textId="77777777"/>
    <w:p xmlns:wp14="http://schemas.microsoft.com/office/word/2010/wordml" w:rsidRPr="00B11F4F" w:rsidR="00C27E41" w:rsidP="00C27E41" w:rsidRDefault="00C27E41" w14:paraId="5B841996" wp14:textId="77777777">
      <w:pPr>
        <w:jc w:val="center"/>
        <w:rPr>
          <w:b/>
          <w:color w:val="4472C4"/>
          <w:sz w:val="22"/>
          <w:szCs w:val="22"/>
        </w:rPr>
      </w:pPr>
      <w:r w:rsidRPr="00B11F4F">
        <w:rPr>
          <w:b/>
          <w:color w:val="4472C4"/>
          <w:sz w:val="22"/>
          <w:szCs w:val="22"/>
        </w:rPr>
        <w:t>Assessment Breakdown</w:t>
      </w: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345"/>
        <w:gridCol w:w="2266"/>
      </w:tblGrid>
      <w:tr xmlns:wp14="http://schemas.microsoft.com/office/word/2010/wordml" w:rsidRPr="00362394" w:rsidR="000C3262" w:rsidTr="00DE6D09" w14:paraId="473DEA10" wp14:textId="77777777">
        <w:trPr>
          <w:trHeight w:val="214"/>
        </w:trPr>
        <w:tc>
          <w:tcPr>
            <w:tcW w:w="3626" w:type="dxa"/>
            <w:shd w:val="clear" w:color="auto" w:fill="DEEAF6"/>
          </w:tcPr>
          <w:p w:rsidRPr="00362394" w:rsidR="000C3262" w:rsidP="00DE6D09" w:rsidRDefault="000C3262" w14:paraId="1F851DFD" wp14:textId="77777777">
            <w:pPr>
              <w:rPr>
                <w:b/>
              </w:rPr>
            </w:pPr>
            <w:r w:rsidRPr="00362394">
              <w:rPr>
                <w:b/>
              </w:rPr>
              <w:t>Assignment</w:t>
            </w:r>
          </w:p>
        </w:tc>
        <w:tc>
          <w:tcPr>
            <w:tcW w:w="3345" w:type="dxa"/>
            <w:shd w:val="clear" w:color="auto" w:fill="DEEAF6"/>
          </w:tcPr>
          <w:p w:rsidRPr="00362394" w:rsidR="000C3262" w:rsidP="00DE6D09" w:rsidRDefault="000C3262" w14:paraId="376B5FE2" wp14:textId="77777777">
            <w:pPr>
              <w:rPr>
                <w:b/>
              </w:rPr>
            </w:pPr>
            <w:r w:rsidRPr="00362394">
              <w:rPr>
                <w:b/>
              </w:rPr>
              <w:t>Weight</w:t>
            </w:r>
          </w:p>
        </w:tc>
        <w:tc>
          <w:tcPr>
            <w:tcW w:w="2266" w:type="dxa"/>
            <w:shd w:val="clear" w:color="auto" w:fill="DEEAF6"/>
          </w:tcPr>
          <w:p w:rsidRPr="00362394" w:rsidR="000C3262" w:rsidP="00DE6D09" w:rsidRDefault="000C3262" w14:paraId="55A9909B" wp14:textId="77777777">
            <w:pPr>
              <w:rPr>
                <w:b/>
              </w:rPr>
            </w:pPr>
            <w:r w:rsidRPr="00362394">
              <w:rPr>
                <w:b/>
              </w:rPr>
              <w:t>Due Date</w:t>
            </w:r>
          </w:p>
        </w:tc>
      </w:tr>
      <w:tr xmlns:wp14="http://schemas.microsoft.com/office/word/2010/wordml" w:rsidRPr="00362394" w:rsidR="000C3262" w:rsidTr="00DE6D09" w14:paraId="1C63442B" wp14:textId="77777777">
        <w:trPr>
          <w:trHeight w:val="223"/>
        </w:trPr>
        <w:tc>
          <w:tcPr>
            <w:tcW w:w="3626" w:type="dxa"/>
            <w:shd w:val="clear" w:color="auto" w:fill="auto"/>
          </w:tcPr>
          <w:p w:rsidRPr="00215424" w:rsidR="000C3262" w:rsidP="00DE6D09" w:rsidRDefault="000C3262" w14:paraId="6B74B0C1" wp14:textId="77777777">
            <w:pPr>
              <w:rPr>
                <w:rFonts w:ascii="Calibri" w:hAnsi="Calibri"/>
              </w:rPr>
            </w:pPr>
            <w:r w:rsidRPr="00215424">
              <w:rPr>
                <w:rFonts w:ascii="Calibri" w:hAnsi="Calibri"/>
              </w:rPr>
              <w:t>Diagnostic</w:t>
            </w:r>
          </w:p>
        </w:tc>
        <w:tc>
          <w:tcPr>
            <w:tcW w:w="3345" w:type="dxa"/>
            <w:shd w:val="clear" w:color="auto" w:fill="auto"/>
          </w:tcPr>
          <w:p w:rsidRPr="00215424" w:rsidR="000C3262" w:rsidP="00DE6D09" w:rsidRDefault="000C3262" w14:paraId="2F319654" wp14:textId="77777777">
            <w:pPr>
              <w:rPr>
                <w:rFonts w:ascii="Calibri" w:hAnsi="Calibri"/>
              </w:rPr>
            </w:pPr>
            <w:r w:rsidRPr="00215424">
              <w:rPr>
                <w:rFonts w:ascii="Calibri" w:hAnsi="Calibri"/>
              </w:rPr>
              <w:t>Complete/Incomplete</w:t>
            </w:r>
          </w:p>
        </w:tc>
        <w:tc>
          <w:tcPr>
            <w:tcW w:w="2266" w:type="dxa"/>
            <w:shd w:val="clear" w:color="auto" w:fill="auto"/>
          </w:tcPr>
          <w:p w:rsidRPr="00215424" w:rsidR="000C3262" w:rsidP="00DE6D09" w:rsidRDefault="000C3262" w14:paraId="6D9FD3F4" wp14:textId="77777777">
            <w:pPr>
              <w:rPr>
                <w:rFonts w:ascii="Calibri" w:hAnsi="Calibri"/>
                <w:b/>
              </w:rPr>
            </w:pPr>
            <w:r w:rsidRPr="00215424">
              <w:rPr>
                <w:rFonts w:ascii="Calibri" w:hAnsi="Calibri"/>
                <w:b/>
              </w:rPr>
              <w:t>Jan. 15</w:t>
            </w:r>
          </w:p>
        </w:tc>
      </w:tr>
      <w:tr xmlns:wp14="http://schemas.microsoft.com/office/word/2010/wordml" w:rsidRPr="00362394" w:rsidR="000C3262" w:rsidTr="00DE6D09" w14:paraId="3D137F8D" wp14:textId="77777777">
        <w:trPr>
          <w:trHeight w:val="251"/>
        </w:trPr>
        <w:tc>
          <w:tcPr>
            <w:tcW w:w="3626" w:type="dxa"/>
            <w:shd w:val="clear" w:color="auto" w:fill="auto"/>
          </w:tcPr>
          <w:p w:rsidRPr="00215424" w:rsidR="000C3262" w:rsidP="00DE6D09" w:rsidRDefault="000C3262" w14:paraId="02F85C7A" wp14:textId="77777777">
            <w:pPr>
              <w:rPr>
                <w:rFonts w:ascii="Calibri" w:hAnsi="Calibri"/>
              </w:rPr>
            </w:pPr>
            <w:r w:rsidRPr="00215424">
              <w:rPr>
                <w:rFonts w:ascii="Calibri" w:hAnsi="Calibri"/>
              </w:rPr>
              <w:t>Direct Approach Letter</w:t>
            </w:r>
          </w:p>
        </w:tc>
        <w:tc>
          <w:tcPr>
            <w:tcW w:w="3345" w:type="dxa"/>
            <w:shd w:val="clear" w:color="auto" w:fill="auto"/>
          </w:tcPr>
          <w:p w:rsidRPr="00215424" w:rsidR="000C3262" w:rsidP="00DE6D09" w:rsidRDefault="000C3262" w14:paraId="6479ABD5" wp14:textId="77777777">
            <w:pPr>
              <w:rPr>
                <w:rFonts w:ascii="Calibri" w:hAnsi="Calibri"/>
              </w:rPr>
            </w:pPr>
            <w:r w:rsidRPr="00215424">
              <w:rPr>
                <w:rFonts w:ascii="Calibri" w:hAnsi="Calibri"/>
              </w:rPr>
              <w:t>10%</w:t>
            </w:r>
          </w:p>
        </w:tc>
        <w:tc>
          <w:tcPr>
            <w:tcW w:w="2266" w:type="dxa"/>
            <w:shd w:val="clear" w:color="auto" w:fill="auto"/>
          </w:tcPr>
          <w:p w:rsidRPr="00215424" w:rsidR="000C3262" w:rsidP="00DE6D09" w:rsidRDefault="000C3262" w14:paraId="6BB0EF12" wp14:textId="77777777">
            <w:pPr>
              <w:rPr>
                <w:rFonts w:ascii="Calibri" w:hAnsi="Calibri"/>
                <w:b/>
              </w:rPr>
            </w:pPr>
            <w:r w:rsidRPr="00215424">
              <w:rPr>
                <w:rFonts w:ascii="Calibri" w:hAnsi="Calibri"/>
                <w:b/>
              </w:rPr>
              <w:t>Jan. 29</w:t>
            </w:r>
          </w:p>
        </w:tc>
      </w:tr>
      <w:tr xmlns:wp14="http://schemas.microsoft.com/office/word/2010/wordml" w:rsidRPr="00362394" w:rsidR="000C3262" w:rsidTr="00DE6D09" w14:paraId="1EA38BFD" wp14:textId="77777777">
        <w:trPr>
          <w:trHeight w:val="251"/>
        </w:trPr>
        <w:tc>
          <w:tcPr>
            <w:tcW w:w="3626" w:type="dxa"/>
            <w:shd w:val="clear" w:color="auto" w:fill="auto"/>
          </w:tcPr>
          <w:p w:rsidRPr="00215424" w:rsidR="000C3262" w:rsidP="00DE6D09" w:rsidRDefault="000C3262" w14:paraId="01EEC113" wp14:textId="77777777">
            <w:pPr>
              <w:rPr>
                <w:rFonts w:ascii="Calibri" w:hAnsi="Calibri"/>
              </w:rPr>
            </w:pPr>
            <w:r w:rsidRPr="00215424">
              <w:rPr>
                <w:rFonts w:ascii="Calibri" w:hAnsi="Calibri"/>
              </w:rPr>
              <w:t xml:space="preserve">Indirect Approach </w:t>
            </w:r>
          </w:p>
        </w:tc>
        <w:tc>
          <w:tcPr>
            <w:tcW w:w="3345" w:type="dxa"/>
            <w:shd w:val="clear" w:color="auto" w:fill="auto"/>
          </w:tcPr>
          <w:p w:rsidRPr="00215424" w:rsidR="000C3262" w:rsidP="00DE6D09" w:rsidRDefault="000C3262" w14:paraId="731F293B" wp14:textId="77777777">
            <w:pPr>
              <w:rPr>
                <w:rFonts w:ascii="Calibri" w:hAnsi="Calibri"/>
              </w:rPr>
            </w:pPr>
            <w:r w:rsidRPr="00215424">
              <w:rPr>
                <w:rFonts w:ascii="Calibri" w:hAnsi="Calibri"/>
              </w:rPr>
              <w:t>10%</w:t>
            </w:r>
          </w:p>
        </w:tc>
        <w:tc>
          <w:tcPr>
            <w:tcW w:w="2266" w:type="dxa"/>
            <w:shd w:val="clear" w:color="auto" w:fill="auto"/>
          </w:tcPr>
          <w:p w:rsidRPr="00215424" w:rsidR="000C3262" w:rsidP="00DE6D09" w:rsidRDefault="000C3262" w14:paraId="6216E449" wp14:textId="77777777">
            <w:pPr>
              <w:rPr>
                <w:rFonts w:ascii="Calibri" w:hAnsi="Calibri"/>
                <w:b/>
              </w:rPr>
            </w:pPr>
            <w:r w:rsidRPr="00215424">
              <w:rPr>
                <w:rFonts w:ascii="Calibri" w:hAnsi="Calibri"/>
                <w:b/>
              </w:rPr>
              <w:t>Feb. 12</w:t>
            </w:r>
          </w:p>
        </w:tc>
      </w:tr>
      <w:tr xmlns:wp14="http://schemas.microsoft.com/office/word/2010/wordml" w:rsidRPr="00362394" w:rsidR="000C3262" w:rsidTr="00DE6D09" w14:paraId="6075BEA3" wp14:textId="77777777">
        <w:trPr>
          <w:trHeight w:val="443"/>
        </w:trPr>
        <w:tc>
          <w:tcPr>
            <w:tcW w:w="3626" w:type="dxa"/>
            <w:shd w:val="clear" w:color="auto" w:fill="auto"/>
          </w:tcPr>
          <w:p w:rsidRPr="00215424" w:rsidR="000C3262" w:rsidP="00DE6D09" w:rsidRDefault="000C3262" w14:paraId="6E9C0D35" wp14:textId="77777777">
            <w:pPr>
              <w:rPr>
                <w:rFonts w:ascii="Calibri" w:hAnsi="Calibri"/>
                <w:b/>
              </w:rPr>
            </w:pPr>
            <w:r w:rsidRPr="00215424">
              <w:rPr>
                <w:rFonts w:ascii="Calibri" w:hAnsi="Calibri"/>
                <w:b/>
              </w:rPr>
              <w:t>Timed Write Memo 1*</w:t>
            </w:r>
          </w:p>
        </w:tc>
        <w:tc>
          <w:tcPr>
            <w:tcW w:w="3345" w:type="dxa"/>
            <w:shd w:val="clear" w:color="auto" w:fill="auto"/>
          </w:tcPr>
          <w:p w:rsidRPr="00215424" w:rsidR="000C3262" w:rsidP="00DE6D09" w:rsidRDefault="000C3262" w14:paraId="4C664BD0" wp14:textId="77777777">
            <w:pPr>
              <w:rPr>
                <w:rFonts w:ascii="Calibri" w:hAnsi="Calibri"/>
              </w:rPr>
            </w:pPr>
            <w:r w:rsidRPr="00215424">
              <w:rPr>
                <w:rFonts w:ascii="Calibri" w:hAnsi="Calibri"/>
              </w:rPr>
              <w:t>30%</w:t>
            </w:r>
          </w:p>
        </w:tc>
        <w:tc>
          <w:tcPr>
            <w:tcW w:w="2266" w:type="dxa"/>
            <w:shd w:val="clear" w:color="auto" w:fill="auto"/>
          </w:tcPr>
          <w:p w:rsidRPr="00215424" w:rsidR="000C3262" w:rsidP="00DE6D09" w:rsidRDefault="000C3262" w14:paraId="012F6617" wp14:textId="77777777">
            <w:pPr>
              <w:rPr>
                <w:rFonts w:ascii="Calibri" w:hAnsi="Calibri"/>
              </w:rPr>
            </w:pPr>
            <w:r w:rsidRPr="00215424">
              <w:rPr>
                <w:rFonts w:ascii="Calibri" w:hAnsi="Calibri"/>
                <w:b/>
                <w:highlight w:val="yellow"/>
              </w:rPr>
              <w:t>Friday, February 26 (9:30 – 10:50)</w:t>
            </w:r>
          </w:p>
        </w:tc>
      </w:tr>
      <w:tr xmlns:wp14="http://schemas.microsoft.com/office/word/2010/wordml" w:rsidRPr="00362394" w:rsidR="000C3262" w:rsidTr="00DE6D09" w14:paraId="55D368C9" wp14:textId="77777777">
        <w:trPr>
          <w:trHeight w:val="465"/>
        </w:trPr>
        <w:tc>
          <w:tcPr>
            <w:tcW w:w="3626" w:type="dxa"/>
            <w:shd w:val="clear" w:color="auto" w:fill="auto"/>
          </w:tcPr>
          <w:p w:rsidRPr="00215424" w:rsidR="000C3262" w:rsidP="00DE6D09" w:rsidRDefault="000C3262" w14:paraId="098C7D17" wp14:textId="77777777">
            <w:pPr>
              <w:rPr>
                <w:rFonts w:ascii="Calibri" w:hAnsi="Calibri"/>
              </w:rPr>
            </w:pPr>
            <w:r w:rsidRPr="00215424">
              <w:rPr>
                <w:rFonts w:ascii="Calibri" w:hAnsi="Calibri"/>
              </w:rPr>
              <w:t>Grammar Quiz</w:t>
            </w:r>
          </w:p>
        </w:tc>
        <w:tc>
          <w:tcPr>
            <w:tcW w:w="3345" w:type="dxa"/>
            <w:shd w:val="clear" w:color="auto" w:fill="auto"/>
          </w:tcPr>
          <w:p w:rsidRPr="00215424" w:rsidR="000C3262" w:rsidP="00DE6D09" w:rsidRDefault="000C3262" w14:paraId="6E040494" wp14:textId="77777777">
            <w:pPr>
              <w:rPr>
                <w:rFonts w:ascii="Calibri" w:hAnsi="Calibri"/>
              </w:rPr>
            </w:pPr>
            <w:r w:rsidRPr="00215424">
              <w:rPr>
                <w:rFonts w:ascii="Calibri" w:hAnsi="Calibri"/>
              </w:rPr>
              <w:t xml:space="preserve">  5%</w:t>
            </w:r>
          </w:p>
        </w:tc>
        <w:tc>
          <w:tcPr>
            <w:tcW w:w="2266" w:type="dxa"/>
            <w:shd w:val="clear" w:color="auto" w:fill="auto"/>
          </w:tcPr>
          <w:p w:rsidRPr="00215424" w:rsidR="000C3262" w:rsidP="00DE6D09" w:rsidRDefault="000C3262" w14:paraId="5B831151" wp14:textId="77777777">
            <w:pPr>
              <w:rPr>
                <w:rFonts w:ascii="Calibri" w:hAnsi="Calibri"/>
                <w:b/>
                <w:highlight w:val="yellow"/>
              </w:rPr>
            </w:pPr>
            <w:r w:rsidRPr="00215424">
              <w:rPr>
                <w:rFonts w:ascii="Calibri" w:hAnsi="Calibri"/>
                <w:b/>
                <w:highlight w:val="yellow"/>
              </w:rPr>
              <w:t>Friday, March 5 (</w:t>
            </w:r>
            <w:r>
              <w:rPr>
                <w:rFonts w:ascii="Calibri" w:hAnsi="Calibri"/>
                <w:b/>
                <w:highlight w:val="yellow"/>
              </w:rPr>
              <w:t>11 am) – Sat March 6 (11 am)</w:t>
            </w:r>
          </w:p>
        </w:tc>
      </w:tr>
      <w:tr xmlns:wp14="http://schemas.microsoft.com/office/word/2010/wordml" w:rsidRPr="00362394" w:rsidR="000C3262" w:rsidTr="00DE6D09" w14:paraId="3C57F85E" wp14:textId="77777777">
        <w:trPr>
          <w:trHeight w:val="251"/>
        </w:trPr>
        <w:tc>
          <w:tcPr>
            <w:tcW w:w="3626" w:type="dxa"/>
            <w:shd w:val="clear" w:color="auto" w:fill="auto"/>
          </w:tcPr>
          <w:p w:rsidRPr="00215424" w:rsidR="000C3262" w:rsidP="00DE6D09" w:rsidRDefault="000C3262" w14:paraId="6C970C84" wp14:textId="77777777">
            <w:pPr>
              <w:rPr>
                <w:rFonts w:ascii="Calibri" w:hAnsi="Calibri"/>
              </w:rPr>
            </w:pPr>
            <w:r w:rsidRPr="00215424">
              <w:rPr>
                <w:rFonts w:ascii="Calibri" w:hAnsi="Calibri"/>
              </w:rPr>
              <w:t>Illustrated Research Report</w:t>
            </w:r>
          </w:p>
        </w:tc>
        <w:tc>
          <w:tcPr>
            <w:tcW w:w="3345" w:type="dxa"/>
            <w:shd w:val="clear" w:color="auto" w:fill="auto"/>
          </w:tcPr>
          <w:p w:rsidRPr="00215424" w:rsidR="000C3262" w:rsidP="00DE6D09" w:rsidRDefault="000C3262" w14:paraId="4137B3FB" wp14:textId="77777777">
            <w:pPr>
              <w:rPr>
                <w:rFonts w:ascii="Calibri" w:hAnsi="Calibri"/>
              </w:rPr>
            </w:pPr>
            <w:r w:rsidRPr="00215424">
              <w:rPr>
                <w:rFonts w:ascii="Calibri" w:hAnsi="Calibri"/>
              </w:rPr>
              <w:t>25%</w:t>
            </w:r>
          </w:p>
        </w:tc>
        <w:tc>
          <w:tcPr>
            <w:tcW w:w="2266" w:type="dxa"/>
            <w:shd w:val="clear" w:color="auto" w:fill="auto"/>
          </w:tcPr>
          <w:p w:rsidRPr="00215424" w:rsidR="000C3262" w:rsidP="00DE6D09" w:rsidRDefault="000C3262" w14:paraId="045758C3" wp14:textId="77777777">
            <w:pPr>
              <w:rPr>
                <w:rFonts w:ascii="Calibri" w:hAnsi="Calibri"/>
                <w:b/>
              </w:rPr>
            </w:pPr>
            <w:r w:rsidRPr="00215424">
              <w:rPr>
                <w:rFonts w:ascii="Calibri" w:hAnsi="Calibri"/>
                <w:b/>
              </w:rPr>
              <w:t>Mar. 26</w:t>
            </w:r>
          </w:p>
        </w:tc>
      </w:tr>
      <w:tr xmlns:wp14="http://schemas.microsoft.com/office/word/2010/wordml" w:rsidRPr="00362394" w:rsidR="000C3262" w:rsidTr="00DE6D09" w14:paraId="69803F9D" wp14:textId="77777777">
        <w:trPr>
          <w:trHeight w:val="251"/>
        </w:trPr>
        <w:tc>
          <w:tcPr>
            <w:tcW w:w="3626" w:type="dxa"/>
            <w:shd w:val="clear" w:color="auto" w:fill="auto"/>
          </w:tcPr>
          <w:p w:rsidRPr="00215424" w:rsidR="000C3262" w:rsidP="00DE6D09" w:rsidRDefault="000C3262" w14:paraId="02BB9ED2" wp14:textId="77777777">
            <w:pPr>
              <w:rPr>
                <w:rFonts w:ascii="Calibri" w:hAnsi="Calibri"/>
              </w:rPr>
            </w:pPr>
            <w:r w:rsidRPr="00215424">
              <w:rPr>
                <w:rFonts w:ascii="Calibri" w:hAnsi="Calibri"/>
              </w:rPr>
              <w:t>Resume and Cover Letter</w:t>
            </w:r>
          </w:p>
        </w:tc>
        <w:tc>
          <w:tcPr>
            <w:tcW w:w="3345" w:type="dxa"/>
            <w:shd w:val="clear" w:color="auto" w:fill="auto"/>
          </w:tcPr>
          <w:p w:rsidRPr="00215424" w:rsidR="000C3262" w:rsidP="00DE6D09" w:rsidRDefault="000C3262" w14:paraId="6F8F729A" wp14:textId="77777777">
            <w:pPr>
              <w:rPr>
                <w:rFonts w:ascii="Calibri" w:hAnsi="Calibri"/>
              </w:rPr>
            </w:pPr>
            <w:r w:rsidRPr="00215424">
              <w:rPr>
                <w:rFonts w:ascii="Calibri" w:hAnsi="Calibri"/>
              </w:rPr>
              <w:t>Optional</w:t>
            </w:r>
          </w:p>
        </w:tc>
        <w:tc>
          <w:tcPr>
            <w:tcW w:w="2266" w:type="dxa"/>
            <w:shd w:val="clear" w:color="auto" w:fill="auto"/>
          </w:tcPr>
          <w:p w:rsidRPr="009D71A1" w:rsidR="000C3262" w:rsidP="00DE6D09" w:rsidRDefault="009D71A1" w14:paraId="01D961AF" wp14:textId="77777777">
            <w:pPr>
              <w:rPr>
                <w:rFonts w:ascii="Calibri" w:hAnsi="Calibri"/>
                <w:b/>
              </w:rPr>
            </w:pPr>
            <w:r w:rsidRPr="009D71A1">
              <w:rPr>
                <w:rFonts w:ascii="Calibri" w:hAnsi="Calibri"/>
                <w:b/>
              </w:rPr>
              <w:t>Friday, April 9</w:t>
            </w:r>
          </w:p>
        </w:tc>
      </w:tr>
      <w:tr xmlns:wp14="http://schemas.microsoft.com/office/word/2010/wordml" w:rsidRPr="00362394" w:rsidR="000C3262" w:rsidTr="00DE6D09" w14:paraId="5FD3142C" wp14:textId="77777777">
        <w:trPr>
          <w:trHeight w:val="628"/>
        </w:trPr>
        <w:tc>
          <w:tcPr>
            <w:tcW w:w="3626" w:type="dxa"/>
            <w:shd w:val="clear" w:color="auto" w:fill="auto"/>
          </w:tcPr>
          <w:p w:rsidRPr="00215424" w:rsidR="000C3262" w:rsidP="00DE6D09" w:rsidRDefault="000C3262" w14:paraId="5A743200" wp14:textId="77777777">
            <w:pPr>
              <w:rPr>
                <w:rFonts w:ascii="Calibri" w:hAnsi="Calibri"/>
                <w:b/>
              </w:rPr>
            </w:pPr>
            <w:r w:rsidRPr="00215424">
              <w:rPr>
                <w:rFonts w:ascii="Calibri" w:hAnsi="Calibri"/>
                <w:b/>
              </w:rPr>
              <w:t>Timed Write Memo 2*</w:t>
            </w:r>
          </w:p>
        </w:tc>
        <w:tc>
          <w:tcPr>
            <w:tcW w:w="3345" w:type="dxa"/>
            <w:shd w:val="clear" w:color="auto" w:fill="auto"/>
          </w:tcPr>
          <w:p w:rsidRPr="00215424" w:rsidR="000C3262" w:rsidP="00DE6D09" w:rsidRDefault="000C3262" w14:paraId="1B434273" wp14:textId="77777777">
            <w:pPr>
              <w:rPr>
                <w:rFonts w:ascii="Calibri" w:hAnsi="Calibri"/>
              </w:rPr>
            </w:pPr>
            <w:r w:rsidRPr="00215424">
              <w:rPr>
                <w:rFonts w:ascii="Calibri" w:hAnsi="Calibri"/>
              </w:rPr>
              <w:t xml:space="preserve">Optional </w:t>
            </w:r>
          </w:p>
        </w:tc>
        <w:tc>
          <w:tcPr>
            <w:tcW w:w="2266" w:type="dxa"/>
            <w:shd w:val="clear" w:color="auto" w:fill="auto"/>
          </w:tcPr>
          <w:p w:rsidRPr="00215424" w:rsidR="000C3262" w:rsidP="00DE6D09" w:rsidRDefault="000C3262" w14:paraId="52824203" wp14:textId="77777777">
            <w:pPr>
              <w:rPr>
                <w:rFonts w:ascii="Calibri" w:hAnsi="Calibri"/>
                <w:b/>
                <w:highlight w:val="yellow"/>
              </w:rPr>
            </w:pPr>
            <w:r w:rsidRPr="00215424">
              <w:rPr>
                <w:rFonts w:ascii="Calibri" w:hAnsi="Calibri"/>
                <w:b/>
                <w:highlight w:val="yellow"/>
              </w:rPr>
              <w:t xml:space="preserve">Friday, </w:t>
            </w:r>
            <w:r>
              <w:rPr>
                <w:rFonts w:ascii="Calibri" w:hAnsi="Calibri"/>
                <w:b/>
                <w:highlight w:val="yellow"/>
              </w:rPr>
              <w:t>April 9</w:t>
            </w:r>
            <w:r w:rsidRPr="00215424">
              <w:rPr>
                <w:rFonts w:ascii="Calibri" w:hAnsi="Calibri"/>
                <w:b/>
                <w:highlight w:val="yellow"/>
              </w:rPr>
              <w:t xml:space="preserve"> (9:30 – 10:50)</w:t>
            </w:r>
          </w:p>
        </w:tc>
      </w:tr>
      <w:tr xmlns:wp14="http://schemas.microsoft.com/office/word/2010/wordml" w:rsidRPr="00362394" w:rsidR="000C3262" w:rsidTr="00DE6D09" w14:paraId="587C137B" wp14:textId="77777777">
        <w:trPr>
          <w:trHeight w:val="302"/>
        </w:trPr>
        <w:tc>
          <w:tcPr>
            <w:tcW w:w="3626" w:type="dxa"/>
            <w:shd w:val="clear" w:color="auto" w:fill="auto"/>
          </w:tcPr>
          <w:p w:rsidRPr="00215424" w:rsidR="000C3262" w:rsidP="00DE6D09" w:rsidRDefault="000C3262" w14:paraId="5C173905" wp14:textId="77777777">
            <w:pPr>
              <w:rPr>
                <w:rFonts w:ascii="Calibri" w:hAnsi="Calibri"/>
                <w:color w:val="000000"/>
              </w:rPr>
            </w:pPr>
            <w:r w:rsidRPr="00215424">
              <w:rPr>
                <w:rFonts w:ascii="Calibri" w:hAnsi="Calibri"/>
              </w:rPr>
              <w:t>Grammar Quiz</w:t>
            </w:r>
          </w:p>
        </w:tc>
        <w:tc>
          <w:tcPr>
            <w:tcW w:w="3345" w:type="dxa"/>
            <w:shd w:val="clear" w:color="auto" w:fill="auto"/>
          </w:tcPr>
          <w:p w:rsidRPr="00215424" w:rsidR="000C3262" w:rsidP="00DE6D09" w:rsidRDefault="000C3262" w14:paraId="363659C6" wp14:textId="77777777">
            <w:pPr>
              <w:rPr>
                <w:rFonts w:ascii="Calibri" w:hAnsi="Calibri"/>
              </w:rPr>
            </w:pPr>
            <w:r w:rsidRPr="00215424">
              <w:rPr>
                <w:rFonts w:ascii="Calibri" w:hAnsi="Calibri"/>
              </w:rPr>
              <w:t xml:space="preserve">  5%</w:t>
            </w:r>
          </w:p>
        </w:tc>
        <w:tc>
          <w:tcPr>
            <w:tcW w:w="2266" w:type="dxa"/>
            <w:shd w:val="clear" w:color="auto" w:fill="auto"/>
          </w:tcPr>
          <w:p w:rsidRPr="00215424" w:rsidR="000C3262" w:rsidP="00DE6D09" w:rsidRDefault="000C3262" w14:paraId="2C9A9618" wp14:textId="77777777">
            <w:pPr>
              <w:rPr>
                <w:rFonts w:ascii="Calibri" w:hAnsi="Calibri"/>
                <w:b/>
                <w:highlight w:val="yellow"/>
              </w:rPr>
            </w:pPr>
            <w:r w:rsidRPr="00215424">
              <w:rPr>
                <w:rFonts w:ascii="Calibri" w:hAnsi="Calibri"/>
                <w:b/>
                <w:highlight w:val="yellow"/>
              </w:rPr>
              <w:t xml:space="preserve">Friday, April 16 </w:t>
            </w:r>
            <w:r>
              <w:rPr>
                <w:rFonts w:ascii="Calibri" w:hAnsi="Calibri"/>
                <w:b/>
                <w:highlight w:val="yellow"/>
              </w:rPr>
              <w:t>(11 am) – Sat April 17 (11 am)</w:t>
            </w:r>
          </w:p>
        </w:tc>
      </w:tr>
      <w:tr xmlns:wp14="http://schemas.microsoft.com/office/word/2010/wordml" w:rsidRPr="00362394" w:rsidR="000C3262" w:rsidTr="00DE6D09" w14:paraId="7F0B309F" wp14:textId="77777777">
        <w:trPr>
          <w:trHeight w:val="251"/>
        </w:trPr>
        <w:tc>
          <w:tcPr>
            <w:tcW w:w="3626" w:type="dxa"/>
            <w:shd w:val="clear" w:color="auto" w:fill="auto"/>
          </w:tcPr>
          <w:p w:rsidRPr="00215424" w:rsidR="000C3262" w:rsidP="00DE6D09" w:rsidRDefault="000C3262" w14:paraId="4F7BBD1F" wp14:textId="77777777">
            <w:pPr>
              <w:rPr>
                <w:rFonts w:ascii="Calibri" w:hAnsi="Calibri"/>
              </w:rPr>
            </w:pPr>
            <w:r w:rsidRPr="00215424">
              <w:rPr>
                <w:rFonts w:ascii="Calibri" w:hAnsi="Calibri"/>
                <w:color w:val="000000"/>
              </w:rPr>
              <w:t>User Manual</w:t>
            </w:r>
          </w:p>
        </w:tc>
        <w:tc>
          <w:tcPr>
            <w:tcW w:w="3345" w:type="dxa"/>
            <w:shd w:val="clear" w:color="auto" w:fill="auto"/>
          </w:tcPr>
          <w:p w:rsidRPr="00215424" w:rsidR="000C3262" w:rsidP="00DE6D09" w:rsidRDefault="000C3262" w14:paraId="6861B118" wp14:textId="77777777">
            <w:pPr>
              <w:rPr>
                <w:rFonts w:ascii="Calibri" w:hAnsi="Calibri"/>
              </w:rPr>
            </w:pPr>
            <w:r w:rsidRPr="00215424">
              <w:rPr>
                <w:rFonts w:ascii="Calibri" w:hAnsi="Calibri"/>
              </w:rPr>
              <w:t>15%</w:t>
            </w:r>
          </w:p>
        </w:tc>
        <w:tc>
          <w:tcPr>
            <w:tcW w:w="2266" w:type="dxa"/>
            <w:shd w:val="clear" w:color="auto" w:fill="auto"/>
          </w:tcPr>
          <w:p w:rsidRPr="00215424" w:rsidR="000C3262" w:rsidP="00DE6D09" w:rsidRDefault="000C3262" w14:paraId="190634CC" wp14:textId="77777777">
            <w:pPr>
              <w:rPr>
                <w:rFonts w:ascii="Calibri" w:hAnsi="Calibri"/>
                <w:b/>
              </w:rPr>
            </w:pPr>
            <w:r w:rsidRPr="00215424">
              <w:rPr>
                <w:rFonts w:ascii="Calibri" w:hAnsi="Calibri"/>
                <w:b/>
              </w:rPr>
              <w:t>Apr. 16</w:t>
            </w:r>
          </w:p>
        </w:tc>
      </w:tr>
    </w:tbl>
    <w:p xmlns:wp14="http://schemas.microsoft.com/office/word/2010/wordml" w:rsidRPr="00362394" w:rsidR="00C27E41" w:rsidP="00C27E41" w:rsidRDefault="00C27E41" w14:paraId="49E398E2" wp14:textId="77777777"/>
    <w:p xmlns:wp14="http://schemas.microsoft.com/office/word/2010/wordml" w:rsidRPr="00362FE5" w:rsidR="00C27E41" w:rsidP="00C27E41" w:rsidRDefault="00C27E41" w14:paraId="0A6959E7" wp14:textId="77777777">
      <w:pPr>
        <w:autoSpaceDE w:val="0"/>
        <w:autoSpaceDN w:val="0"/>
        <w:adjustRightInd w:val="0"/>
        <w:rPr>
          <w:rFonts w:ascii="Calibri" w:hAnsi="Calibri" w:cs="Arial"/>
          <w:bCs/>
          <w:i/>
          <w:sz w:val="18"/>
          <w:szCs w:val="18"/>
        </w:rPr>
      </w:pPr>
      <w:r w:rsidRPr="00362FE5">
        <w:rPr>
          <w:rFonts w:ascii="Calibri" w:hAnsi="Calibri" w:cs="Arial"/>
          <w:bCs/>
          <w:i/>
          <w:sz w:val="18"/>
          <w:szCs w:val="18"/>
        </w:rPr>
        <w:t xml:space="preserve"> </w:t>
      </w:r>
    </w:p>
    <w:p xmlns:wp14="http://schemas.microsoft.com/office/word/2010/wordml" w:rsidR="00C27E41" w:rsidP="00C27E41" w:rsidRDefault="00C27E41" w14:paraId="33988793" wp14:textId="77777777">
      <w:pPr>
        <w:autoSpaceDE w:val="0"/>
        <w:autoSpaceDN w:val="0"/>
        <w:adjustRightInd w:val="0"/>
        <w:rPr>
          <w:rFonts w:ascii="Calibri" w:hAnsi="Calibri" w:cs="Arial"/>
          <w:bCs/>
          <w:i/>
          <w:sz w:val="18"/>
          <w:szCs w:val="18"/>
        </w:rPr>
      </w:pPr>
      <w:r w:rsidRPr="00362FE5">
        <w:rPr>
          <w:rFonts w:ascii="Calibri" w:hAnsi="Calibri" w:cs="Arial"/>
          <w:b/>
          <w:bCs/>
          <w:sz w:val="18"/>
          <w:szCs w:val="18"/>
        </w:rPr>
        <w:t>*NOTE</w:t>
      </w:r>
      <w:r w:rsidRPr="00362FE5">
        <w:rPr>
          <w:rFonts w:ascii="Calibri" w:hAnsi="Calibri" w:cs="Arial"/>
          <w:bCs/>
          <w:i/>
          <w:sz w:val="18"/>
          <w:szCs w:val="18"/>
        </w:rPr>
        <w:t>: Students must demonstrate adequate writing ability by receiving at least 60% on the in-class mem</w:t>
      </w:r>
      <w:r>
        <w:rPr>
          <w:rFonts w:ascii="Calibri" w:hAnsi="Calibri" w:cs="Arial"/>
          <w:bCs/>
          <w:i/>
          <w:sz w:val="18"/>
          <w:szCs w:val="18"/>
        </w:rPr>
        <w:t>o</w:t>
      </w:r>
      <w:r w:rsidRPr="00362FE5">
        <w:rPr>
          <w:rFonts w:ascii="Calibri" w:hAnsi="Calibri" w:cs="Arial"/>
          <w:bCs/>
          <w:i/>
          <w:sz w:val="18"/>
          <w:szCs w:val="18"/>
        </w:rPr>
        <w:t xml:space="preserve"> to pass the course. </w:t>
      </w:r>
      <w:r>
        <w:rPr>
          <w:rFonts w:ascii="Calibri" w:hAnsi="Calibri" w:cs="Arial"/>
          <w:bCs/>
          <w:i/>
          <w:sz w:val="18"/>
          <w:szCs w:val="18"/>
        </w:rPr>
        <w:t xml:space="preserve">Students who wish to increase their grade on the memo may choose to write the optional timed write memo later in the term. The combined average of the first and second memo will comprise the student’s timed write memo grade. </w:t>
      </w:r>
      <w:r w:rsidRPr="00362FE5">
        <w:rPr>
          <w:rFonts w:ascii="Calibri" w:hAnsi="Calibri" w:cs="Arial"/>
          <w:bCs/>
          <w:i/>
          <w:sz w:val="18"/>
          <w:szCs w:val="18"/>
        </w:rPr>
        <w:t xml:space="preserve">If a student does not achieve these criteria, </w:t>
      </w:r>
      <w:r>
        <w:rPr>
          <w:rFonts w:ascii="Calibri" w:hAnsi="Calibri" w:cs="Arial"/>
          <w:bCs/>
          <w:i/>
          <w:sz w:val="18"/>
          <w:szCs w:val="18"/>
        </w:rPr>
        <w:t>their</w:t>
      </w:r>
      <w:r w:rsidRPr="00362FE5">
        <w:rPr>
          <w:rFonts w:ascii="Calibri" w:hAnsi="Calibri" w:cs="Arial"/>
          <w:bCs/>
          <w:i/>
          <w:sz w:val="18"/>
          <w:szCs w:val="18"/>
        </w:rPr>
        <w:t xml:space="preserve"> final mark will be the average of the two </w:t>
      </w:r>
      <w:r>
        <w:rPr>
          <w:rFonts w:ascii="Calibri" w:hAnsi="Calibri" w:cs="Arial"/>
          <w:bCs/>
          <w:i/>
          <w:sz w:val="18"/>
          <w:szCs w:val="18"/>
        </w:rPr>
        <w:t>timed</w:t>
      </w:r>
      <w:r w:rsidRPr="00362FE5">
        <w:rPr>
          <w:rFonts w:ascii="Calibri" w:hAnsi="Calibri" w:cs="Arial"/>
          <w:bCs/>
          <w:i/>
          <w:sz w:val="18"/>
          <w:szCs w:val="18"/>
        </w:rPr>
        <w:t xml:space="preserve"> writing assignments. </w:t>
      </w:r>
    </w:p>
    <w:p xmlns:wp14="http://schemas.microsoft.com/office/word/2010/wordml" w:rsidR="00C27E41" w:rsidP="00C27E41" w:rsidRDefault="00C27E41" w14:paraId="16287F21" wp14:textId="77777777">
      <w:pPr>
        <w:autoSpaceDE w:val="0"/>
        <w:autoSpaceDN w:val="0"/>
        <w:adjustRightInd w:val="0"/>
        <w:rPr>
          <w:rFonts w:ascii="Calibri" w:hAnsi="Calibri" w:cs="Arial"/>
          <w:bCs/>
          <w:i/>
          <w:sz w:val="18"/>
          <w:szCs w:val="18"/>
        </w:rPr>
      </w:pPr>
    </w:p>
    <w:p xmlns:wp14="http://schemas.microsoft.com/office/word/2010/wordml" w:rsidRPr="00362FE5" w:rsidR="00C27E41" w:rsidP="00C27E41" w:rsidRDefault="00C27E41" w14:paraId="352AB384" wp14:textId="77777777">
      <w:pPr>
        <w:autoSpaceDE w:val="0"/>
        <w:autoSpaceDN w:val="0"/>
        <w:adjustRightInd w:val="0"/>
        <w:rPr>
          <w:rFonts w:ascii="Calibri" w:hAnsi="Calibri" w:cs="Arial"/>
          <w:bCs/>
          <w:i/>
          <w:sz w:val="18"/>
          <w:szCs w:val="18"/>
        </w:rPr>
      </w:pPr>
      <w:r w:rsidRPr="00362FE5">
        <w:rPr>
          <w:rFonts w:ascii="Calibri" w:hAnsi="Calibri" w:cs="Arial"/>
          <w:bCs/>
          <w:i/>
          <w:sz w:val="18"/>
          <w:szCs w:val="18"/>
        </w:rPr>
        <w:t xml:space="preserve">Students must submit all assignments and write all quizzes to pass this course.  </w:t>
      </w:r>
    </w:p>
    <w:p xmlns:wp14="http://schemas.microsoft.com/office/word/2010/wordml" w:rsidR="00C27E41" w:rsidP="00C27E41" w:rsidRDefault="00C27E41" w14:paraId="5BE93A62" wp14:textId="77777777">
      <w:pPr>
        <w:pStyle w:val="Footer"/>
      </w:pPr>
    </w:p>
    <w:p xmlns:wp14="http://schemas.microsoft.com/office/word/2010/wordml" w:rsidR="00C27E41" w:rsidP="00C27E41" w:rsidRDefault="00C27E41" w14:paraId="384BA73E" wp14:textId="77777777"/>
    <w:p xmlns:wp14="http://schemas.microsoft.com/office/word/2010/wordml" w:rsidR="004C4ACB" w:rsidP="00912361" w:rsidRDefault="004C4ACB" w14:paraId="34B3F2EB" wp14:textId="77777777">
      <w:pPr>
        <w:pStyle w:val="Heading5"/>
        <w:tabs>
          <w:tab w:val="left" w:pos="1440"/>
          <w:tab w:val="left" w:pos="2880"/>
          <w:tab w:val="left" w:pos="5760"/>
        </w:tabs>
      </w:pPr>
    </w:p>
    <w:sectPr w:rsidR="004C4ACB" w:rsidSect="00B629A3">
      <w:footerReference w:type="default" r:id="rId18"/>
      <w:headerReference w:type="first" r:id="rId19"/>
      <w:footerReference w:type="first" r:id="rId20"/>
      <w:pgSz w:w="12240" w:h="15840" w:orient="portrait"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44EBC" w:rsidRDefault="00B44EBC" w14:paraId="7D34F5C7" wp14:textId="77777777">
      <w:r>
        <w:separator/>
      </w:r>
    </w:p>
  </w:endnote>
  <w:endnote w:type="continuationSeparator" w:id="0">
    <w:p xmlns:wp14="http://schemas.microsoft.com/office/word/2010/wordml" w:rsidR="00B44EBC" w:rsidRDefault="00B44EBC" w14:paraId="0B4020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B71EF" w:rsidR="00C659CF" w:rsidRDefault="00C659CF" w14:paraId="4E1C5D38" wp14:textId="77777777">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87133C">
      <w:rPr>
        <w:i/>
        <w:noProof/>
        <w:sz w:val="16"/>
        <w:szCs w:val="16"/>
      </w:rPr>
      <w:t>1/7/2021</w:t>
    </w:r>
    <w:r w:rsidRPr="004B71EF">
      <w:rPr>
        <w:i/>
        <w:sz w:val="16"/>
        <w:szCs w:val="16"/>
      </w:rPr>
      <w:fldChar w:fldCharType="end"/>
    </w:r>
  </w:p>
  <w:p xmlns:wp14="http://schemas.microsoft.com/office/word/2010/wordml" w:rsidRPr="004B71EF" w:rsidR="00C659CF" w:rsidP="00CA7993" w:rsidRDefault="00C659CF" w14:paraId="6D640E64" wp14:textId="77777777">
    <w:pPr>
      <w:pStyle w:val="Footer"/>
      <w:tabs>
        <w:tab w:val="clear" w:pos="8640"/>
        <w:tab w:val="left" w:pos="7650"/>
        <w:tab w:val="right" w:pos="7920"/>
      </w:tabs>
      <w:rPr>
        <w:i/>
        <w:sz w:val="16"/>
        <w:szCs w:val="16"/>
      </w:rPr>
    </w:pPr>
    <w:r w:rsidRPr="004B71EF">
      <w:rPr>
        <w:i/>
        <w:sz w:val="16"/>
        <w:szCs w:val="16"/>
      </w:rPr>
      <w:tab/>
    </w:r>
    <w:r w:rsidRPr="004B71EF">
      <w:rPr>
        <w:i/>
        <w:sz w:val="16"/>
        <w:szCs w:val="16"/>
      </w:rPr>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302F8A">
      <w:rPr>
        <w:i/>
        <w:noProof/>
        <w:sz w:val="16"/>
        <w:szCs w:val="16"/>
      </w:rPr>
      <w:t>3</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302F8A">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659CF" w:rsidRDefault="00C659CF" w14:paraId="2752976D" wp14:textId="77777777">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44EBC" w:rsidRDefault="00B44EBC" w14:paraId="1D7B270A" wp14:textId="77777777">
      <w:r>
        <w:separator/>
      </w:r>
    </w:p>
  </w:footnote>
  <w:footnote w:type="continuationSeparator" w:id="0">
    <w:p xmlns:wp14="http://schemas.microsoft.com/office/word/2010/wordml" w:rsidR="00B44EBC" w:rsidRDefault="00B44EBC" w14:paraId="4F904CB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659CF" w:rsidRDefault="00C659CF" w14:paraId="031D61BF" wp14:textId="77777777">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3BE"/>
    <w:multiLevelType w:val="hybridMultilevel"/>
    <w:tmpl w:val="57B067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7E91A5A"/>
    <w:multiLevelType w:val="hybridMultilevel"/>
    <w:tmpl w:val="24F8C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A3A9E"/>
    <w:multiLevelType w:val="hybridMultilevel"/>
    <w:tmpl w:val="DFDEF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A0671"/>
    <w:multiLevelType w:val="hybridMultilevel"/>
    <w:tmpl w:val="A5ECE6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3BA68E8"/>
    <w:multiLevelType w:val="hybridMultilevel"/>
    <w:tmpl w:val="B2D06BD6"/>
    <w:lvl w:ilvl="0">
      <w:start w:val="2"/>
      <w:numFmt w:val="lowerLetter"/>
      <w:lvlText w:val="(%1)"/>
      <w:lvlJc w:val="left"/>
      <w:pPr>
        <w:tabs>
          <w:tab w:val="num" w:pos="720"/>
        </w:tabs>
        <w:ind w:left="720" w:hanging="360"/>
      </w:pPr>
      <w:rPr>
        <w:rFonts w:hint="default"/>
      </w:rPr>
    </w:lvl>
  </w:abstractNum>
  <w:abstractNum w:abstractNumId="6" w15:restartNumberingAfterBreak="0">
    <w:nsid w:val="15C02D73"/>
    <w:multiLevelType w:val="hybridMultilevel"/>
    <w:tmpl w:val="B62EA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277937"/>
    <w:multiLevelType w:val="hybridMultilevel"/>
    <w:tmpl w:val="37786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944FD3"/>
    <w:multiLevelType w:val="hybridMultilevel"/>
    <w:tmpl w:val="2800F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59589C"/>
    <w:multiLevelType w:val="hybridMultilevel"/>
    <w:tmpl w:val="6130C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B2192E"/>
    <w:multiLevelType w:val="hybridMultilevel"/>
    <w:tmpl w:val="7A42A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A601A2"/>
    <w:multiLevelType w:val="hybridMultilevel"/>
    <w:tmpl w:val="9C8E6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6931C8"/>
    <w:multiLevelType w:val="hybridMultilevel"/>
    <w:tmpl w:val="F77CD17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7A0D"/>
    <w:multiLevelType w:val="hybridMultilevel"/>
    <w:tmpl w:val="531CC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942BB"/>
    <w:multiLevelType w:val="hybridMultilevel"/>
    <w:tmpl w:val="A038F66A"/>
    <w:lvl w:ilvl="0" w:tplc="35183D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8B6293"/>
    <w:multiLevelType w:val="hybridMultilevel"/>
    <w:tmpl w:val="EFB20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CC040F"/>
    <w:multiLevelType w:val="hybridMultilevel"/>
    <w:tmpl w:val="D536126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A9201AA"/>
    <w:multiLevelType w:val="hybridMultilevel"/>
    <w:tmpl w:val="E6FCD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AA08F8"/>
    <w:multiLevelType w:val="hybridMultilevel"/>
    <w:tmpl w:val="7020DC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4C604089"/>
    <w:multiLevelType w:val="hybridMultilevel"/>
    <w:tmpl w:val="2CF03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E61C5"/>
    <w:multiLevelType w:val="hybridMultilevel"/>
    <w:tmpl w:val="1FD489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A12E72"/>
    <w:multiLevelType w:val="hybridMultilevel"/>
    <w:tmpl w:val="33A6F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CE34413"/>
    <w:multiLevelType w:val="hybridMultilevel"/>
    <w:tmpl w:val="59CA1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97547"/>
    <w:multiLevelType w:val="hybridMultilevel"/>
    <w:tmpl w:val="9B824B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FA1FBC"/>
    <w:multiLevelType w:val="hybridMultilevel"/>
    <w:tmpl w:val="A022D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403883"/>
    <w:multiLevelType w:val="hybridMultilevel"/>
    <w:tmpl w:val="54B891EC"/>
    <w:lvl w:ilvl="0" w:tplc="F46ED16A">
      <w:start w:val="1"/>
      <w:numFmt w:val="bullet"/>
      <w:lvlText w:val=""/>
      <w:lvlJc w:val="left"/>
      <w:pPr>
        <w:tabs>
          <w:tab w:val="num" w:pos="1080"/>
        </w:tabs>
        <w:ind w:left="720" w:firstLine="0"/>
      </w:pPr>
      <w:rPr>
        <w:rFonts w:hint="default" w:ascii="Symbol" w:hAnsi="Symbol"/>
        <w:color w:val="auto"/>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8" w15:restartNumberingAfterBreak="0">
    <w:nsid w:val="6BD354D4"/>
    <w:multiLevelType w:val="hybridMultilevel"/>
    <w:tmpl w:val="2FE82AD8"/>
    <w:lvl w:ilvl="0">
      <w:start w:val="2"/>
      <w:numFmt w:val="lowerLetter"/>
      <w:lvlText w:val="(%1)"/>
      <w:lvlJc w:val="left"/>
      <w:pPr>
        <w:tabs>
          <w:tab w:val="num" w:pos="720"/>
        </w:tabs>
        <w:ind w:left="720" w:hanging="360"/>
      </w:pPr>
      <w:rPr>
        <w:rFonts w:hint="default"/>
      </w:rPr>
    </w:lvl>
  </w:abstractNum>
  <w:abstractNum w:abstractNumId="29" w15:restartNumberingAfterBreak="0">
    <w:nsid w:val="6D215AB6"/>
    <w:multiLevelType w:val="hybridMultilevel"/>
    <w:tmpl w:val="9ADED9BE"/>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0"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hint="default" w:ascii="Symbol" w:hAnsi="Symbol"/>
      </w:rPr>
    </w:lvl>
    <w:lvl w:ilvl="1" w:tplc="F46ED16A">
      <w:start w:val="1"/>
      <w:numFmt w:val="bullet"/>
      <w:lvlText w:val=""/>
      <w:lvlJc w:val="left"/>
      <w:pPr>
        <w:tabs>
          <w:tab w:val="num" w:pos="1800"/>
        </w:tabs>
        <w:ind w:left="1440" w:firstLine="0"/>
      </w:pPr>
      <w:rPr>
        <w:rFonts w:hint="default" w:ascii="Symbol" w:hAnsi="Symbol"/>
        <w:color w:val="auto"/>
      </w:rPr>
    </w:lvl>
    <w:lvl w:ilvl="2" w:tplc="04090001">
      <w:start w:val="1"/>
      <w:numFmt w:val="bullet"/>
      <w:lvlText w:val=""/>
      <w:lvlJc w:val="left"/>
      <w:pPr>
        <w:tabs>
          <w:tab w:val="num" w:pos="2160"/>
        </w:tabs>
        <w:ind w:left="2160" w:hanging="360"/>
      </w:pPr>
      <w:rPr>
        <w:rFonts w:hint="default" w:ascii="Symbol" w:hAnsi="Symbo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F33804"/>
    <w:multiLevelType w:val="hybridMultilevel"/>
    <w:tmpl w:val="1B004AEA"/>
    <w:lvl w:ilvl="0" w:tplc="5A943316">
      <w:start w:val="1"/>
      <w:numFmt w:val="decimal"/>
      <w:lvlText w:val="%1."/>
      <w:lvlJc w:val="left"/>
      <w:pPr>
        <w:tabs>
          <w:tab w:val="num" w:pos="720"/>
        </w:tabs>
        <w:ind w:left="720" w:hanging="360"/>
      </w:pPr>
      <w:rPr>
        <w:color w:val="auto"/>
      </w:rPr>
    </w:lvl>
    <w:lvl w:ilvl="1" w:tplc="F46ED16A">
      <w:start w:val="1"/>
      <w:numFmt w:val="bullet"/>
      <w:lvlText w:val=""/>
      <w:lvlJc w:val="left"/>
      <w:pPr>
        <w:tabs>
          <w:tab w:val="num" w:pos="1440"/>
        </w:tabs>
        <w:ind w:left="1080" w:firstLine="0"/>
      </w:pPr>
      <w:rPr>
        <w:rFonts w:hint="default" w:ascii="Symbol" w:hAnsi="Symbol"/>
        <w:color w:val="auto"/>
      </w:rPr>
    </w:lvl>
    <w:lvl w:ilvl="2" w:tplc="4824DEC6">
      <w:start w:val="1"/>
      <w:numFmt w:val="decimal"/>
      <w:lvlText w:val="%3."/>
      <w:lvlJc w:val="left"/>
      <w:pPr>
        <w:tabs>
          <w:tab w:val="num" w:pos="1800"/>
        </w:tabs>
        <w:ind w:left="1800" w:hanging="360"/>
      </w:pPr>
      <w:rPr>
        <w:rFonts w:ascii="Arial" w:hAnsi="Arial" w:eastAsia="Times New Roman" w:cs="Times New Roman"/>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77386149"/>
    <w:multiLevelType w:val="hybridMultilevel"/>
    <w:tmpl w:val="4D122444"/>
    <w:lvl w:ilvl="0" w:tplc="BE3C77E0">
      <w:start w:val="1"/>
      <w:numFmt w:val="lowerLetter"/>
      <w:lvlText w:val="%1)"/>
      <w:lvlJc w:val="left"/>
      <w:pPr>
        <w:ind w:left="720" w:hanging="360"/>
      </w:pPr>
      <w:rPr>
        <w:rFonts w:hint="default"/>
        <w:sz w:val="18"/>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5"/>
  </w:num>
  <w:num w:numId="3">
    <w:abstractNumId w:val="2"/>
  </w:num>
  <w:num w:numId="4">
    <w:abstractNumId w:val="31"/>
  </w:num>
  <w:num w:numId="5">
    <w:abstractNumId w:val="30"/>
  </w:num>
  <w:num w:numId="6">
    <w:abstractNumId w:val="4"/>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4"/>
  </w:num>
  <w:num w:numId="11">
    <w:abstractNumId w:val="14"/>
  </w:num>
  <w:num w:numId="12">
    <w:abstractNumId w:val="3"/>
  </w:num>
  <w:num w:numId="13">
    <w:abstractNumId w:val="32"/>
  </w:num>
  <w:num w:numId="14">
    <w:abstractNumId w:val="10"/>
  </w:num>
  <w:num w:numId="15">
    <w:abstractNumId w:val="17"/>
  </w:num>
  <w:num w:numId="16">
    <w:abstractNumId w:val="33"/>
  </w:num>
  <w:num w:numId="17">
    <w:abstractNumId w:val="25"/>
  </w:num>
  <w:num w:numId="18">
    <w:abstractNumId w:val="15"/>
  </w:num>
  <w:num w:numId="19">
    <w:abstractNumId w:val="7"/>
  </w:num>
  <w:num w:numId="20">
    <w:abstractNumId w:val="1"/>
  </w:num>
  <w:num w:numId="21">
    <w:abstractNumId w:val="16"/>
  </w:num>
  <w:num w:numId="22">
    <w:abstractNumId w:val="22"/>
  </w:num>
  <w:num w:numId="23">
    <w:abstractNumId w:val="13"/>
  </w:num>
  <w:num w:numId="24">
    <w:abstractNumId w:val="23"/>
  </w:num>
  <w:num w:numId="25">
    <w:abstractNumId w:val="11"/>
  </w:num>
  <w:num w:numId="26">
    <w:abstractNumId w:val="6"/>
  </w:num>
  <w:num w:numId="27">
    <w:abstractNumId w:val="20"/>
  </w:num>
  <w:num w:numId="28">
    <w:abstractNumId w:val="18"/>
  </w:num>
  <w:num w:numId="29">
    <w:abstractNumId w:val="9"/>
  </w:num>
  <w:num w:numId="30">
    <w:abstractNumId w:val="26"/>
  </w:num>
  <w:num w:numId="31">
    <w:abstractNumId w:val="12"/>
  </w:num>
  <w:num w:numId="32">
    <w:abstractNumId w:val="8"/>
  </w:num>
  <w:num w:numId="33">
    <w:abstractNumId w:val="29"/>
  </w:num>
  <w:num w:numId="34">
    <w:abstractNumId w:val="1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jM3MTEzMrYwNDZT0lEKTi0uzszPAykwqQUAxnSyOCwAAAA="/>
  </w:docVars>
  <w:rsids>
    <w:rsidRoot w:val="008D4E2E"/>
    <w:rsid w:val="0000211E"/>
    <w:rsid w:val="00030A85"/>
    <w:rsid w:val="00031401"/>
    <w:rsid w:val="0003552E"/>
    <w:rsid w:val="00056E42"/>
    <w:rsid w:val="00066142"/>
    <w:rsid w:val="00066494"/>
    <w:rsid w:val="000A720A"/>
    <w:rsid w:val="000A7B68"/>
    <w:rsid w:val="000B4A1D"/>
    <w:rsid w:val="000B6D60"/>
    <w:rsid w:val="000C3262"/>
    <w:rsid w:val="000D06C5"/>
    <w:rsid w:val="000D1B92"/>
    <w:rsid w:val="000E6BDA"/>
    <w:rsid w:val="000E6EA9"/>
    <w:rsid w:val="000E7751"/>
    <w:rsid w:val="000F19D6"/>
    <w:rsid w:val="000F506A"/>
    <w:rsid w:val="001137F3"/>
    <w:rsid w:val="001251E5"/>
    <w:rsid w:val="001263D3"/>
    <w:rsid w:val="001404C1"/>
    <w:rsid w:val="00170FDD"/>
    <w:rsid w:val="0018233D"/>
    <w:rsid w:val="00185D1E"/>
    <w:rsid w:val="001E2521"/>
    <w:rsid w:val="00204CB9"/>
    <w:rsid w:val="00215424"/>
    <w:rsid w:val="0021635B"/>
    <w:rsid w:val="00222B11"/>
    <w:rsid w:val="00233353"/>
    <w:rsid w:val="00246A0F"/>
    <w:rsid w:val="00251C3F"/>
    <w:rsid w:val="00253DF8"/>
    <w:rsid w:val="00284075"/>
    <w:rsid w:val="002853F4"/>
    <w:rsid w:val="002B4E78"/>
    <w:rsid w:val="002B7C00"/>
    <w:rsid w:val="002C5481"/>
    <w:rsid w:val="002C559F"/>
    <w:rsid w:val="002D3D11"/>
    <w:rsid w:val="002D404F"/>
    <w:rsid w:val="002D4BE9"/>
    <w:rsid w:val="002D58F3"/>
    <w:rsid w:val="002D707A"/>
    <w:rsid w:val="002E19C2"/>
    <w:rsid w:val="002F4CD4"/>
    <w:rsid w:val="00302F8A"/>
    <w:rsid w:val="00331909"/>
    <w:rsid w:val="0033549D"/>
    <w:rsid w:val="0034349E"/>
    <w:rsid w:val="003440F3"/>
    <w:rsid w:val="003454CD"/>
    <w:rsid w:val="003568B6"/>
    <w:rsid w:val="00390E3F"/>
    <w:rsid w:val="003A02CD"/>
    <w:rsid w:val="003A04A4"/>
    <w:rsid w:val="003A7DBD"/>
    <w:rsid w:val="003B607B"/>
    <w:rsid w:val="003D17D7"/>
    <w:rsid w:val="003D614F"/>
    <w:rsid w:val="003E4D5C"/>
    <w:rsid w:val="003F07E2"/>
    <w:rsid w:val="003F66F1"/>
    <w:rsid w:val="003F7948"/>
    <w:rsid w:val="00411B6B"/>
    <w:rsid w:val="004128F2"/>
    <w:rsid w:val="004405CB"/>
    <w:rsid w:val="00455069"/>
    <w:rsid w:val="00461C6D"/>
    <w:rsid w:val="00463EBA"/>
    <w:rsid w:val="00484EA4"/>
    <w:rsid w:val="00496211"/>
    <w:rsid w:val="004B0B52"/>
    <w:rsid w:val="004B32A6"/>
    <w:rsid w:val="004B71EF"/>
    <w:rsid w:val="004C4ACB"/>
    <w:rsid w:val="004D1432"/>
    <w:rsid w:val="004D1997"/>
    <w:rsid w:val="004E4213"/>
    <w:rsid w:val="004F345D"/>
    <w:rsid w:val="004F52D9"/>
    <w:rsid w:val="00506335"/>
    <w:rsid w:val="00513642"/>
    <w:rsid w:val="00516D19"/>
    <w:rsid w:val="00517439"/>
    <w:rsid w:val="00521629"/>
    <w:rsid w:val="00530CD5"/>
    <w:rsid w:val="00540D6D"/>
    <w:rsid w:val="00543DEF"/>
    <w:rsid w:val="00560ECE"/>
    <w:rsid w:val="005663E7"/>
    <w:rsid w:val="00585102"/>
    <w:rsid w:val="00590661"/>
    <w:rsid w:val="00596C1B"/>
    <w:rsid w:val="005A6510"/>
    <w:rsid w:val="005C02F5"/>
    <w:rsid w:val="005C2A71"/>
    <w:rsid w:val="005C5DE9"/>
    <w:rsid w:val="005E1DA4"/>
    <w:rsid w:val="005E3223"/>
    <w:rsid w:val="005F65A1"/>
    <w:rsid w:val="0060497E"/>
    <w:rsid w:val="00615339"/>
    <w:rsid w:val="00625F1D"/>
    <w:rsid w:val="00630DCC"/>
    <w:rsid w:val="00675BD7"/>
    <w:rsid w:val="0068130E"/>
    <w:rsid w:val="00685D25"/>
    <w:rsid w:val="00693A0D"/>
    <w:rsid w:val="006E2B39"/>
    <w:rsid w:val="00710E89"/>
    <w:rsid w:val="00711E60"/>
    <w:rsid w:val="00726B45"/>
    <w:rsid w:val="00731DA1"/>
    <w:rsid w:val="007326AD"/>
    <w:rsid w:val="00742187"/>
    <w:rsid w:val="00746D88"/>
    <w:rsid w:val="007611D6"/>
    <w:rsid w:val="0076514D"/>
    <w:rsid w:val="0078072D"/>
    <w:rsid w:val="00781225"/>
    <w:rsid w:val="00782AA6"/>
    <w:rsid w:val="007A1182"/>
    <w:rsid w:val="007A2FE5"/>
    <w:rsid w:val="007A6550"/>
    <w:rsid w:val="007B17E3"/>
    <w:rsid w:val="007B461F"/>
    <w:rsid w:val="007C37C8"/>
    <w:rsid w:val="007E7B1C"/>
    <w:rsid w:val="007F2E86"/>
    <w:rsid w:val="008111AF"/>
    <w:rsid w:val="00812FB4"/>
    <w:rsid w:val="00813C04"/>
    <w:rsid w:val="00820AA6"/>
    <w:rsid w:val="00825D98"/>
    <w:rsid w:val="008453A0"/>
    <w:rsid w:val="0087133C"/>
    <w:rsid w:val="00880FA9"/>
    <w:rsid w:val="00883DDD"/>
    <w:rsid w:val="008B2512"/>
    <w:rsid w:val="008B2710"/>
    <w:rsid w:val="008C31F3"/>
    <w:rsid w:val="008C4332"/>
    <w:rsid w:val="008C4715"/>
    <w:rsid w:val="008C6B3E"/>
    <w:rsid w:val="008D4E2E"/>
    <w:rsid w:val="008D6EA6"/>
    <w:rsid w:val="008E5861"/>
    <w:rsid w:val="008F13ED"/>
    <w:rsid w:val="008F22AC"/>
    <w:rsid w:val="008F6272"/>
    <w:rsid w:val="00900410"/>
    <w:rsid w:val="00904D01"/>
    <w:rsid w:val="00912361"/>
    <w:rsid w:val="00944382"/>
    <w:rsid w:val="00954E5B"/>
    <w:rsid w:val="00954FE0"/>
    <w:rsid w:val="0095674F"/>
    <w:rsid w:val="009662D8"/>
    <w:rsid w:val="009849CC"/>
    <w:rsid w:val="00987D00"/>
    <w:rsid w:val="00994EFA"/>
    <w:rsid w:val="009C1502"/>
    <w:rsid w:val="009D3EF6"/>
    <w:rsid w:val="009D71A0"/>
    <w:rsid w:val="009D71A1"/>
    <w:rsid w:val="009E2E04"/>
    <w:rsid w:val="009E358D"/>
    <w:rsid w:val="00A0237A"/>
    <w:rsid w:val="00A02CF1"/>
    <w:rsid w:val="00A3479F"/>
    <w:rsid w:val="00A81FB0"/>
    <w:rsid w:val="00A85DA8"/>
    <w:rsid w:val="00A8702F"/>
    <w:rsid w:val="00AA30E7"/>
    <w:rsid w:val="00AA35DE"/>
    <w:rsid w:val="00AA37F9"/>
    <w:rsid w:val="00AA79D6"/>
    <w:rsid w:val="00AB4064"/>
    <w:rsid w:val="00AD7E95"/>
    <w:rsid w:val="00AE5E9F"/>
    <w:rsid w:val="00B00705"/>
    <w:rsid w:val="00B1386F"/>
    <w:rsid w:val="00B14F86"/>
    <w:rsid w:val="00B317C4"/>
    <w:rsid w:val="00B32224"/>
    <w:rsid w:val="00B44EBC"/>
    <w:rsid w:val="00B47D95"/>
    <w:rsid w:val="00B51688"/>
    <w:rsid w:val="00B629A3"/>
    <w:rsid w:val="00B62AA1"/>
    <w:rsid w:val="00B71E51"/>
    <w:rsid w:val="00B738C8"/>
    <w:rsid w:val="00B8329F"/>
    <w:rsid w:val="00BB2F77"/>
    <w:rsid w:val="00BC2805"/>
    <w:rsid w:val="00BC548A"/>
    <w:rsid w:val="00BE0C2D"/>
    <w:rsid w:val="00BE41F2"/>
    <w:rsid w:val="00BF6726"/>
    <w:rsid w:val="00C0051F"/>
    <w:rsid w:val="00C14BB1"/>
    <w:rsid w:val="00C16EAA"/>
    <w:rsid w:val="00C27929"/>
    <w:rsid w:val="00C27E41"/>
    <w:rsid w:val="00C35636"/>
    <w:rsid w:val="00C43785"/>
    <w:rsid w:val="00C43FB5"/>
    <w:rsid w:val="00C5297C"/>
    <w:rsid w:val="00C659CF"/>
    <w:rsid w:val="00C851D8"/>
    <w:rsid w:val="00C85AC4"/>
    <w:rsid w:val="00CA7993"/>
    <w:rsid w:val="00CC29DE"/>
    <w:rsid w:val="00CC318B"/>
    <w:rsid w:val="00CD1BD2"/>
    <w:rsid w:val="00CD585E"/>
    <w:rsid w:val="00CE0C68"/>
    <w:rsid w:val="00CE24D8"/>
    <w:rsid w:val="00CE4C9E"/>
    <w:rsid w:val="00CF47FD"/>
    <w:rsid w:val="00CF7156"/>
    <w:rsid w:val="00D2703F"/>
    <w:rsid w:val="00D342E6"/>
    <w:rsid w:val="00D37749"/>
    <w:rsid w:val="00D4436B"/>
    <w:rsid w:val="00D64DE2"/>
    <w:rsid w:val="00D76247"/>
    <w:rsid w:val="00D76957"/>
    <w:rsid w:val="00D81239"/>
    <w:rsid w:val="00DC0EE9"/>
    <w:rsid w:val="00DC10C4"/>
    <w:rsid w:val="00DC3102"/>
    <w:rsid w:val="00DC6AFB"/>
    <w:rsid w:val="00DD046D"/>
    <w:rsid w:val="00DD417D"/>
    <w:rsid w:val="00DE040F"/>
    <w:rsid w:val="00DE6D09"/>
    <w:rsid w:val="00E01B49"/>
    <w:rsid w:val="00E05DBC"/>
    <w:rsid w:val="00E12BAA"/>
    <w:rsid w:val="00E254F0"/>
    <w:rsid w:val="00E64F93"/>
    <w:rsid w:val="00E6543C"/>
    <w:rsid w:val="00E770CC"/>
    <w:rsid w:val="00E91493"/>
    <w:rsid w:val="00E9454A"/>
    <w:rsid w:val="00EE7DE7"/>
    <w:rsid w:val="00EF3665"/>
    <w:rsid w:val="00F00130"/>
    <w:rsid w:val="00F24420"/>
    <w:rsid w:val="00F31049"/>
    <w:rsid w:val="00F4033C"/>
    <w:rsid w:val="00F51C33"/>
    <w:rsid w:val="00F520AA"/>
    <w:rsid w:val="00F53100"/>
    <w:rsid w:val="00F61BA8"/>
    <w:rsid w:val="00F6201A"/>
    <w:rsid w:val="00F77D95"/>
    <w:rsid w:val="00F96DF7"/>
    <w:rsid w:val="00F9782E"/>
    <w:rsid w:val="00FA4326"/>
    <w:rsid w:val="00FA70D8"/>
    <w:rsid w:val="00FB2026"/>
    <w:rsid w:val="00FB3059"/>
    <w:rsid w:val="00FB776E"/>
    <w:rsid w:val="00FD010E"/>
    <w:rsid w:val="00FD5BE5"/>
    <w:rsid w:val="00FE109C"/>
    <w:rsid w:val="00FE1CE1"/>
    <w:rsid w:val="00FE2084"/>
    <w:rsid w:val="052E13FA"/>
    <w:rsid w:val="384765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1"/>
    </o:shapelayout>
  </w:shapeDefaults>
  <w:decimalSymbol w:val="."/>
  <w:listSeparator w:val=","/>
  <w14:docId w14:val="32CAF24B"/>
  <w15:chartTrackingRefBased/>
  <w15:docId w15:val="{441014F2-38B7-414A-BFF0-4A60837B8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lang w:val="en-US"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color="auto" w:sz="6" w:space="3"/>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color="auto" w:sz="4" w:space="1"/>
        <w:left w:val="double" w:color="auto" w:sz="4" w:space="0"/>
        <w:bottom w:val="double" w:color="auto" w:sz="4" w:space="1"/>
        <w:right w:val="double" w:color="auto" w:sz="4" w:space="3"/>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styleId="BalloonTextChar" w:customStyle="1">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hAnsi="Calibri" w:eastAsia="Calibri"/>
      <w:sz w:val="22"/>
      <w:szCs w:val="22"/>
      <w:lang w:val="en-CA"/>
    </w:rPr>
  </w:style>
  <w:style w:type="character" w:styleId="Heading5Char" w:customStyle="1">
    <w:name w:val="Heading 5 Char"/>
    <w:link w:val="Heading5"/>
    <w:rsid w:val="00675BD7"/>
    <w:rPr>
      <w:rFonts w:ascii="Arial" w:hAnsi="Arial"/>
      <w:b/>
      <w:lang w:val="en-US" w:eastAsia="en-US"/>
    </w:rPr>
  </w:style>
  <w:style w:type="paragraph" w:styleId="Default" w:customStyle="1">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hAnsi="Calibri" w:eastAsia="Calibri"/>
      <w:sz w:val="22"/>
      <w:szCs w:val="22"/>
      <w:lang w:val="en-US" w:eastAsia="en-US"/>
    </w:rPr>
  </w:style>
  <w:style w:type="paragraph" w:styleId="Blockquote" w:customStyle="1">
    <w:name w:val="Blockquote"/>
    <w:basedOn w:val="Normal"/>
    <w:rsid w:val="00630DCC"/>
    <w:pPr>
      <w:spacing w:before="100" w:after="100"/>
      <w:ind w:left="360" w:right="360"/>
    </w:pPr>
    <w:rPr>
      <w:rFonts w:ascii="Times New Roman" w:hAnsi="Times New Roman"/>
      <w:snapToGrid w:val="0"/>
      <w:sz w:val="24"/>
    </w:rPr>
  </w:style>
  <w:style w:type="character" w:styleId="Strong">
    <w:name w:val="Strong"/>
    <w:qFormat/>
    <w:rsid w:val="00630DCC"/>
    <w:rPr>
      <w:b/>
    </w:rPr>
  </w:style>
  <w:style w:type="character" w:styleId="FooterChar" w:customStyle="1">
    <w:name w:val="Footer Char"/>
    <w:link w:val="Footer"/>
    <w:uiPriority w:val="99"/>
    <w:locked/>
    <w:rsid w:val="00C27E41"/>
    <w:rPr>
      <w:rFonts w:ascii="Arial" w:hAnsi="Arial"/>
      <w:lang w:val="en-US" w:eastAsia="en-US"/>
    </w:rPr>
  </w:style>
  <w:style w:type="paragraph" w:styleId="NormalWeb">
    <w:name w:val="Normal (Web)"/>
    <w:basedOn w:val="Normal"/>
    <w:uiPriority w:val="99"/>
    <w:unhideWhenUsed/>
    <w:rsid w:val="00B62AA1"/>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089384502">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osun.ca/about/mental-health/emergency.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hyperlink" Target="http://camosun.ca/about/policies/index.html" TargetMode="External"/><Relationship Id="rId2" Type="http://schemas.openxmlformats.org/officeDocument/2006/relationships/customXml" Target="../customXml/item2.xml"/><Relationship Id="rId16" Type="http://schemas.openxmlformats.org/officeDocument/2006/relationships/hyperlink" Target="http://camosun.ca/about/policies/" TargetMode="External"/><Relationship Id="rId20" Type="http://schemas.openxmlformats.org/officeDocument/2006/relationships/footer" Target="footer2.xml"/><Relationship Id="R56cd863e191147f9"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camosun.ca/" TargetMode="External"/><Relationship Id="R86094abe11284bd5" Type="http://schemas.openxmlformats.org/officeDocument/2006/relationships/image" Target="/media/image2.jpg"/><Relationship Id="rId23" Type="http://schemas.openxmlformats.org/officeDocument/2006/relationships/customXml" Target="../customXml/item3.xml"/><Relationship Id="rId10" Type="http://schemas.openxmlformats.org/officeDocument/2006/relationships/hyperlink" Target="http://camosun.ca/learn/calendar/current/web/engl.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mosun.ca/services/sexual-violence/get-suppor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5FC3B8-2633-41F1-AE02-2F884E9F443E}"/>
</file>

<file path=customXml/itemProps2.xml><?xml version="1.0" encoding="utf-8"?>
<ds:datastoreItem xmlns:ds="http://schemas.openxmlformats.org/officeDocument/2006/customXml" ds:itemID="{2AC15AE8-AF24-2B47-983E-A754FDA837E4}">
  <ds:schemaRefs>
    <ds:schemaRef ds:uri="http://schemas.microsoft.com/sharepoint/v3/contenttype/forms"/>
  </ds:schemaRefs>
</ds:datastoreItem>
</file>

<file path=customXml/itemProps3.xml><?xml version="1.0" encoding="utf-8"?>
<ds:datastoreItem xmlns:ds="http://schemas.openxmlformats.org/officeDocument/2006/customXml" ds:itemID="{B204A1DE-054F-47E2-B70C-024F3335D5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Camosun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ENGL-170</dc:title>
  <dc:subject/>
  <dc:creator>AS</dc:creator>
  <cp:keywords>ENGL</cp:keywords>
  <dc:description/>
  <cp:lastModifiedBy>Kimberly Lemieux</cp:lastModifiedBy>
  <cp:revision>10</cp:revision>
  <cp:lastPrinted>2021-01-04T21:33:00Z</cp:lastPrinted>
  <dcterms:created xsi:type="dcterms:W3CDTF">2021-01-12T20:58:00Z</dcterms:created>
  <dcterms:modified xsi:type="dcterms:W3CDTF">2021-01-12T20:59:32Z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
    <vt:lpwstr/>
  </property>
  <property fmtid="{D5CDD505-2E9C-101B-9397-08002B2CF9AE}" pid="3" name="ContentTypeId">
    <vt:lpwstr>0x0101004BDC2CE2F614BE4EA784DC971D1C8FB7</vt:lpwstr>
  </property>
</Properties>
</file>