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9DAF" w14:textId="77777777" w:rsidR="004C4ACB" w:rsidRDefault="00673CB2">
      <w:pPr>
        <w:pStyle w:val="Title"/>
      </w:pPr>
      <w:r>
        <w:rPr>
          <w:noProof/>
        </w:rPr>
        <mc:AlternateContent>
          <mc:Choice Requires="wps">
            <w:drawing>
              <wp:anchor distT="0" distB="0" distL="114300" distR="114300" simplePos="0" relativeHeight="251657728" behindDoc="0" locked="0" layoutInCell="1" allowOverlap="1" wp14:anchorId="286D607C" wp14:editId="071B308B">
                <wp:simplePos x="0" y="0"/>
                <wp:positionH relativeFrom="column">
                  <wp:posOffset>-405765</wp:posOffset>
                </wp:positionH>
                <wp:positionV relativeFrom="paragraph">
                  <wp:posOffset>2540</wp:posOffset>
                </wp:positionV>
                <wp:extent cx="1670685" cy="805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685" cy="80518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DB5FE" w14:textId="77777777" w:rsidR="00C659CF" w:rsidRDefault="00673CB2">
                            <w:r>
                              <w:rPr>
                                <w:noProof/>
                              </w:rPr>
                              <w:drawing>
                                <wp:inline distT="0" distB="0" distL="0" distR="0" wp14:anchorId="240089EA" wp14:editId="43B79433">
                                  <wp:extent cx="1487170" cy="7137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70" cy="713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D607C" id="_x0000_t202" coordsize="21600,21600" o:spt="202" path="m,l,21600r21600,l21600,xe">
                <v:stroke joinstyle="miter"/>
                <v:path gradientshapeok="t" o:connecttype="rect"/>
              </v:shapetype>
              <v:shape id="Text Box 2" o:spid="_x0000_s1026" type="#_x0000_t202" style="position:absolute;left:0;text-align:left;margin-left:-31.95pt;margin-top:.2pt;width:131.55pt;height:6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" stroked="f" strokeweight="3pt">
                <v:stroke linestyle="thinThin"/>
                <v:path arrowok="t"/>
                <v:textbox style="mso-fit-shape-to-text:t">
                  <w:txbxContent>
                    <w:p w14:paraId="331DB5FE" w14:textId="77777777" w:rsidR="00C659CF" w:rsidRDefault="00673CB2">
                      <w:r>
                        <w:rPr>
                          <w:noProof/>
                        </w:rPr>
                        <w:drawing>
                          <wp:inline distT="0" distB="0" distL="0" distR="0" wp14:anchorId="240089EA" wp14:editId="43B79433">
                            <wp:extent cx="1487170" cy="7137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70" cy="713740"/>
                                    </a:xfrm>
                                    <a:prstGeom prst="rect">
                                      <a:avLst/>
                                    </a:prstGeom>
                                    <a:noFill/>
                                    <a:ln>
                                      <a:noFill/>
                                    </a:ln>
                                  </pic:spPr>
                                </pic:pic>
                              </a:graphicData>
                            </a:graphic>
                          </wp:inline>
                        </w:drawing>
                      </w:r>
                    </w:p>
                  </w:txbxContent>
                </v:textbox>
              </v:shape>
            </w:pict>
          </mc:Fallback>
        </mc:AlternateContent>
      </w:r>
      <w:r w:rsidR="004C4ACB">
        <w:t>CAMOSUN COLLEGE</w:t>
      </w:r>
    </w:p>
    <w:p w14:paraId="404524CE"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37A1D1B2" w14:textId="77777777" w:rsidR="004C4ACB" w:rsidRDefault="00C0051F">
      <w:pPr>
        <w:jc w:val="center"/>
        <w:rPr>
          <w:b/>
          <w:i/>
          <w:sz w:val="24"/>
        </w:rPr>
      </w:pPr>
      <w:r>
        <w:rPr>
          <w:b/>
          <w:i/>
          <w:sz w:val="24"/>
        </w:rPr>
        <w:t xml:space="preserve">Department of </w:t>
      </w:r>
      <w:r w:rsidR="00FD010E">
        <w:rPr>
          <w:b/>
          <w:i/>
          <w:sz w:val="24"/>
        </w:rPr>
        <w:t>English</w:t>
      </w:r>
    </w:p>
    <w:p w14:paraId="55F671DB" w14:textId="77777777" w:rsidR="004C4ACB" w:rsidRDefault="004C4ACB">
      <w:pPr>
        <w:jc w:val="center"/>
        <w:rPr>
          <w:b/>
          <w:i/>
          <w:sz w:val="24"/>
        </w:rPr>
      </w:pPr>
    </w:p>
    <w:p w14:paraId="6A7AB061" w14:textId="06AA93F6" w:rsidR="00D81239" w:rsidRDefault="00820AA6">
      <w:pPr>
        <w:pStyle w:val="Heading1"/>
        <w:ind w:left="0"/>
        <w:jc w:val="center"/>
      </w:pPr>
      <w:r>
        <w:t>ENGL-15</w:t>
      </w:r>
      <w:r w:rsidR="00331909">
        <w:t>1</w:t>
      </w:r>
      <w:r w:rsidR="00C0051F" w:rsidRPr="00C0051F">
        <w:rPr>
          <w:color w:val="0070C0"/>
        </w:rPr>
        <w:t>-</w:t>
      </w:r>
      <w:r w:rsidR="00DC42AB">
        <w:rPr>
          <w:color w:val="000000"/>
        </w:rPr>
        <w:t>D24</w:t>
      </w:r>
    </w:p>
    <w:p w14:paraId="7FCD6090" w14:textId="77777777" w:rsidR="00880FA9" w:rsidRDefault="00820AA6">
      <w:pPr>
        <w:pStyle w:val="Heading1"/>
        <w:ind w:left="0"/>
        <w:jc w:val="center"/>
      </w:pPr>
      <w:r>
        <w:t>Academic Writing Strategies</w:t>
      </w:r>
    </w:p>
    <w:p w14:paraId="04FE60AA" w14:textId="5E30A7E3" w:rsidR="004C4ACB" w:rsidRPr="008C2989" w:rsidRDefault="00DC42AB">
      <w:pPr>
        <w:pStyle w:val="Heading1"/>
        <w:ind w:left="0"/>
        <w:jc w:val="center"/>
        <w:rPr>
          <w:color w:val="000000"/>
        </w:rPr>
      </w:pPr>
      <w:r>
        <w:rPr>
          <w:color w:val="000000"/>
        </w:rPr>
        <w:t>Winter</w:t>
      </w:r>
      <w:r w:rsidR="00B658C3">
        <w:rPr>
          <w:color w:val="000000"/>
        </w:rPr>
        <w:t xml:space="preserve"> </w:t>
      </w:r>
      <w:r>
        <w:rPr>
          <w:color w:val="000000"/>
        </w:rPr>
        <w:t>2021</w:t>
      </w:r>
    </w:p>
    <w:p w14:paraId="2DCF000C" w14:textId="77777777" w:rsidR="004C4ACB" w:rsidRDefault="004C4ACB">
      <w:pPr>
        <w:pBdr>
          <w:bottom w:val="single" w:sz="6" w:space="3" w:color="auto"/>
        </w:pBdr>
        <w:rPr>
          <w:b/>
          <w:sz w:val="24"/>
        </w:rPr>
      </w:pPr>
    </w:p>
    <w:p w14:paraId="79419F3A" w14:textId="77777777" w:rsidR="004C4ACB" w:rsidRDefault="004C4ACB">
      <w:pPr>
        <w:pBdr>
          <w:bottom w:val="single" w:sz="6" w:space="3" w:color="auto"/>
        </w:pBdr>
        <w:rPr>
          <w:b/>
          <w:sz w:val="24"/>
        </w:rPr>
      </w:pPr>
    </w:p>
    <w:p w14:paraId="65867039" w14:textId="77777777" w:rsidR="004C4ACB" w:rsidRDefault="004C4ACB">
      <w:pPr>
        <w:pStyle w:val="Heading2"/>
        <w:rPr>
          <w:sz w:val="28"/>
        </w:rPr>
      </w:pPr>
      <w:r>
        <w:rPr>
          <w:sz w:val="28"/>
        </w:rPr>
        <w:t>COURSE OUTLINE</w:t>
      </w:r>
    </w:p>
    <w:p w14:paraId="718C3A28" w14:textId="77777777" w:rsidR="004C4ACB" w:rsidRDefault="004C4ACB">
      <w:pPr>
        <w:pBdr>
          <w:bottom w:val="single" w:sz="6" w:space="3" w:color="auto"/>
        </w:pBdr>
        <w:rPr>
          <w:b/>
          <w:sz w:val="24"/>
        </w:rPr>
      </w:pPr>
    </w:p>
    <w:p w14:paraId="2BA00F9C" w14:textId="77777777" w:rsidR="004C4ACB" w:rsidRDefault="004C4ACB"/>
    <w:p w14:paraId="3683AFE9"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14:paraId="7500481F"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26DBBC3B" w14:textId="77777777" w:rsidR="004C4ACB" w:rsidRDefault="004C4ACB">
      <w:pPr>
        <w:pBdr>
          <w:bottom w:val="double" w:sz="4" w:space="1" w:color="auto"/>
        </w:pBdr>
        <w:tabs>
          <w:tab w:val="left" w:pos="4320"/>
          <w:tab w:val="left" w:leader="underscore" w:pos="8640"/>
        </w:tabs>
      </w:pPr>
    </w:p>
    <w:p w14:paraId="6CC21468" w14:textId="77777777" w:rsidR="00702C9E" w:rsidRDefault="00702C9E">
      <w:pPr>
        <w:tabs>
          <w:tab w:val="left" w:pos="1170"/>
        </w:tabs>
        <w:rPr>
          <w:i/>
        </w:rPr>
      </w:pPr>
    </w:p>
    <w:p w14:paraId="2AA27754" w14:textId="77777777" w:rsidR="004C4ACB" w:rsidRPr="00797D57" w:rsidRDefault="004C4ACB">
      <w:pPr>
        <w:tabs>
          <w:tab w:val="left" w:pos="360"/>
          <w:tab w:val="left" w:pos="720"/>
          <w:tab w:val="left" w:pos="900"/>
          <w:tab w:val="left" w:pos="1260"/>
          <w:tab w:val="left" w:leader="underscore" w:pos="3600"/>
        </w:tabs>
        <w:rPr>
          <w:b/>
          <w:color w:val="000000" w:themeColor="text1"/>
          <w:sz w:val="24"/>
        </w:rPr>
      </w:pPr>
      <w:r w:rsidRPr="00797D57">
        <w:rPr>
          <w:b/>
          <w:color w:val="000000" w:themeColor="text1"/>
          <w:sz w:val="24"/>
        </w:rPr>
        <w:t>1.</w:t>
      </w:r>
      <w:r w:rsidRPr="00797D57">
        <w:rPr>
          <w:b/>
          <w:color w:val="000000" w:themeColor="text1"/>
          <w:sz w:val="24"/>
        </w:rPr>
        <w:tab/>
        <w:t>Instructor Information</w:t>
      </w:r>
    </w:p>
    <w:p w14:paraId="35C8922E" w14:textId="77777777" w:rsidR="004C4ACB"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54CF683F" w14:textId="77777777" w:rsidTr="007B17E3">
        <w:trPr>
          <w:trHeight w:val="288"/>
        </w:trPr>
        <w:tc>
          <w:tcPr>
            <w:tcW w:w="1818" w:type="dxa"/>
            <w:gridSpan w:val="2"/>
            <w:tcBorders>
              <w:top w:val="nil"/>
              <w:left w:val="nil"/>
              <w:bottom w:val="nil"/>
              <w:right w:val="nil"/>
            </w:tcBorders>
          </w:tcPr>
          <w:p w14:paraId="6A9CBF2F"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1A5F4B10" w14:textId="1B39FA0E" w:rsidR="00A81FB0" w:rsidRDefault="00C32A20" w:rsidP="007B17E3">
            <w:pPr>
              <w:tabs>
                <w:tab w:val="left" w:pos="360"/>
                <w:tab w:val="left" w:pos="720"/>
                <w:tab w:val="left" w:pos="900"/>
                <w:tab w:val="left" w:pos="1260"/>
                <w:tab w:val="left" w:leader="underscore" w:pos="3600"/>
              </w:tabs>
            </w:pPr>
            <w:r>
              <w:t>Deanna Roozendaal, BA, MA English</w:t>
            </w:r>
          </w:p>
        </w:tc>
      </w:tr>
      <w:tr w:rsidR="00A81FB0" w14:paraId="76B0803B" w14:textId="77777777" w:rsidTr="007B17E3">
        <w:trPr>
          <w:trHeight w:val="288"/>
        </w:trPr>
        <w:tc>
          <w:tcPr>
            <w:tcW w:w="1818" w:type="dxa"/>
            <w:gridSpan w:val="2"/>
            <w:tcBorders>
              <w:top w:val="nil"/>
              <w:left w:val="nil"/>
              <w:bottom w:val="nil"/>
              <w:right w:val="nil"/>
            </w:tcBorders>
          </w:tcPr>
          <w:p w14:paraId="33DF250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14AC7498" w14:textId="722A7E90" w:rsidR="00DC42AB" w:rsidRDefault="00DC42AB" w:rsidP="007B17E3">
            <w:pPr>
              <w:tabs>
                <w:tab w:val="left" w:pos="360"/>
                <w:tab w:val="left" w:pos="720"/>
                <w:tab w:val="left" w:pos="900"/>
                <w:tab w:val="left" w:pos="1260"/>
                <w:tab w:val="left" w:leader="underscore" w:pos="3600"/>
              </w:tabs>
            </w:pPr>
            <w:r>
              <w:t>Course Check-ins</w:t>
            </w:r>
            <w:r w:rsidR="00887A8B">
              <w:t xml:space="preserve"> - </w:t>
            </w:r>
            <w:r>
              <w:t>Wednesdays</w:t>
            </w:r>
            <w:r w:rsidR="00D27683">
              <w:t xml:space="preserve"> 1</w:t>
            </w:r>
            <w:r>
              <w:t>0:30</w:t>
            </w:r>
            <w:r w:rsidR="00D27683">
              <w:t>-</w:t>
            </w:r>
            <w:r w:rsidR="00887A8B">
              <w:t>11:5</w:t>
            </w:r>
            <w:r>
              <w:t>0</w:t>
            </w:r>
            <w:r w:rsidR="000E7190">
              <w:t>am</w:t>
            </w:r>
            <w:r>
              <w:t xml:space="preserve"> on</w:t>
            </w:r>
            <w:r w:rsidR="001E527F">
              <w:t xml:space="preserve"> D2L Collaborate</w:t>
            </w:r>
          </w:p>
          <w:p w14:paraId="49CD51C7" w14:textId="50BBC043" w:rsidR="00DC42AB" w:rsidRDefault="00887A8B" w:rsidP="007B17E3">
            <w:pPr>
              <w:tabs>
                <w:tab w:val="left" w:pos="360"/>
                <w:tab w:val="left" w:pos="720"/>
                <w:tab w:val="left" w:pos="900"/>
                <w:tab w:val="left" w:pos="1260"/>
                <w:tab w:val="left" w:leader="underscore" w:pos="3600"/>
              </w:tabs>
            </w:pPr>
            <w:r>
              <w:t>One-on-one consultations -</w:t>
            </w:r>
            <w:r w:rsidR="00DC42AB">
              <w:t>Wednesdays 12-1:20 on Collaborate or by phone</w:t>
            </w:r>
          </w:p>
          <w:p w14:paraId="129B9BB1" w14:textId="49C13A75" w:rsidR="00DC42AB" w:rsidRDefault="00DC42AB" w:rsidP="007B17E3">
            <w:pPr>
              <w:tabs>
                <w:tab w:val="left" w:pos="360"/>
                <w:tab w:val="left" w:pos="720"/>
                <w:tab w:val="left" w:pos="900"/>
                <w:tab w:val="left" w:pos="1260"/>
                <w:tab w:val="left" w:leader="underscore" w:pos="3600"/>
              </w:tabs>
            </w:pPr>
            <w:r>
              <w:t xml:space="preserve">Other </w:t>
            </w:r>
            <w:r w:rsidR="00887A8B">
              <w:t xml:space="preserve">consultation </w:t>
            </w:r>
            <w:r>
              <w:t>times by appointment</w:t>
            </w:r>
          </w:p>
        </w:tc>
      </w:tr>
      <w:tr w:rsidR="00A81FB0" w14:paraId="2A84A873" w14:textId="77777777" w:rsidTr="007B17E3">
        <w:trPr>
          <w:trHeight w:val="288"/>
        </w:trPr>
        <w:tc>
          <w:tcPr>
            <w:tcW w:w="1818" w:type="dxa"/>
            <w:gridSpan w:val="2"/>
            <w:tcBorders>
              <w:top w:val="nil"/>
              <w:left w:val="nil"/>
              <w:bottom w:val="nil"/>
              <w:right w:val="nil"/>
            </w:tcBorders>
          </w:tcPr>
          <w:p w14:paraId="6C345AB5" w14:textId="64C72006"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2F88B496" w14:textId="1BFF3CE0" w:rsidR="00A81FB0" w:rsidRDefault="008824B5" w:rsidP="007B17E3">
            <w:pPr>
              <w:tabs>
                <w:tab w:val="left" w:pos="360"/>
                <w:tab w:val="left" w:pos="720"/>
                <w:tab w:val="left" w:pos="900"/>
                <w:tab w:val="left" w:pos="1260"/>
                <w:tab w:val="left" w:leader="underscore" w:pos="3600"/>
              </w:tabs>
            </w:pPr>
            <w:r>
              <w:t>Online</w:t>
            </w:r>
            <w:r w:rsidR="00DC42AB">
              <w:t xml:space="preserve"> on D2L Collaborate</w:t>
            </w:r>
          </w:p>
        </w:tc>
      </w:tr>
      <w:tr w:rsidR="00A81FB0" w14:paraId="1BAF9F88" w14:textId="77777777" w:rsidTr="007B17E3">
        <w:trPr>
          <w:trHeight w:val="288"/>
        </w:trPr>
        <w:tc>
          <w:tcPr>
            <w:tcW w:w="1260" w:type="dxa"/>
            <w:tcBorders>
              <w:top w:val="nil"/>
              <w:left w:val="nil"/>
              <w:bottom w:val="nil"/>
              <w:right w:val="nil"/>
            </w:tcBorders>
          </w:tcPr>
          <w:p w14:paraId="3E3F01F8" w14:textId="4D6EAB00"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r w:rsidR="00B608E4">
              <w:rPr>
                <w:b/>
              </w:rPr>
              <w:t xml:space="preserve">    </w:t>
            </w:r>
          </w:p>
        </w:tc>
        <w:tc>
          <w:tcPr>
            <w:tcW w:w="3168" w:type="dxa"/>
            <w:gridSpan w:val="2"/>
            <w:tcBorders>
              <w:top w:val="nil"/>
              <w:left w:val="nil"/>
              <w:bottom w:val="single" w:sz="4" w:space="0" w:color="auto"/>
              <w:right w:val="nil"/>
            </w:tcBorders>
          </w:tcPr>
          <w:p w14:paraId="123B57CB" w14:textId="68AAD835" w:rsidR="00A81FB0" w:rsidRDefault="00DC42AB" w:rsidP="007B17E3">
            <w:pPr>
              <w:tabs>
                <w:tab w:val="left" w:pos="360"/>
                <w:tab w:val="left" w:pos="720"/>
                <w:tab w:val="left" w:pos="900"/>
                <w:tab w:val="left" w:pos="1260"/>
                <w:tab w:val="left" w:leader="underscore" w:pos="3600"/>
              </w:tabs>
            </w:pPr>
            <w:r>
              <w:t>TBA</w:t>
            </w:r>
          </w:p>
        </w:tc>
        <w:tc>
          <w:tcPr>
            <w:tcW w:w="1335" w:type="dxa"/>
            <w:tcBorders>
              <w:top w:val="nil"/>
              <w:left w:val="nil"/>
              <w:bottom w:val="nil"/>
              <w:right w:val="nil"/>
            </w:tcBorders>
          </w:tcPr>
          <w:p w14:paraId="09A3D247"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6CC6A4DD" w14:textId="77777777" w:rsidR="00A81FB0" w:rsidRDefault="00A81FB0" w:rsidP="007B17E3">
            <w:pPr>
              <w:tabs>
                <w:tab w:val="left" w:pos="360"/>
                <w:tab w:val="left" w:pos="720"/>
                <w:tab w:val="left" w:pos="900"/>
                <w:tab w:val="left" w:pos="1260"/>
                <w:tab w:val="left" w:leader="underscore" w:pos="3600"/>
              </w:tabs>
            </w:pPr>
          </w:p>
        </w:tc>
      </w:tr>
      <w:tr w:rsidR="00A81FB0" w14:paraId="3735F086" w14:textId="77777777" w:rsidTr="007B17E3">
        <w:trPr>
          <w:trHeight w:val="288"/>
        </w:trPr>
        <w:tc>
          <w:tcPr>
            <w:tcW w:w="1818" w:type="dxa"/>
            <w:gridSpan w:val="2"/>
            <w:tcBorders>
              <w:top w:val="nil"/>
              <w:left w:val="nil"/>
              <w:bottom w:val="nil"/>
              <w:right w:val="nil"/>
            </w:tcBorders>
          </w:tcPr>
          <w:p w14:paraId="3B87F7F4"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6A40136B" w14:textId="4C6DFD8D" w:rsidR="00A81FB0" w:rsidRDefault="004071A5" w:rsidP="007B17E3">
            <w:pPr>
              <w:tabs>
                <w:tab w:val="left" w:pos="360"/>
                <w:tab w:val="left" w:pos="720"/>
                <w:tab w:val="left" w:pos="900"/>
                <w:tab w:val="left" w:pos="1260"/>
                <w:tab w:val="left" w:leader="underscore" w:pos="3600"/>
              </w:tabs>
            </w:pPr>
            <w:hyperlink r:id="rId12" w:history="1">
              <w:r w:rsidR="008A4A33" w:rsidRPr="00A71A18">
                <w:rPr>
                  <w:rStyle w:val="Hyperlink"/>
                </w:rPr>
                <w:t>roozenda@camosun.ca</w:t>
              </w:r>
            </w:hyperlink>
          </w:p>
        </w:tc>
      </w:tr>
      <w:tr w:rsidR="00A81FB0" w14:paraId="653CA530" w14:textId="77777777" w:rsidTr="007B17E3">
        <w:trPr>
          <w:trHeight w:val="288"/>
        </w:trPr>
        <w:tc>
          <w:tcPr>
            <w:tcW w:w="1818" w:type="dxa"/>
            <w:gridSpan w:val="2"/>
            <w:tcBorders>
              <w:top w:val="nil"/>
              <w:left w:val="nil"/>
              <w:bottom w:val="nil"/>
              <w:right w:val="nil"/>
            </w:tcBorders>
          </w:tcPr>
          <w:p w14:paraId="2B5919CD"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143F8E24" w14:textId="723D5586" w:rsidR="00DC7130" w:rsidRPr="00DC7130" w:rsidRDefault="008824B5" w:rsidP="00A97B88">
            <w:r>
              <w:t xml:space="preserve">Class D2L page at </w:t>
            </w:r>
            <w:r w:rsidR="00524E3D">
              <w:t xml:space="preserve"> </w:t>
            </w:r>
            <w:hyperlink r:id="rId13" w:history="1">
              <w:r w:rsidR="00DC7130" w:rsidRPr="00063BC9">
                <w:rPr>
                  <w:rStyle w:val="Hyperlink"/>
                </w:rPr>
                <w:t>https://online.camosun.ca/d2l/home/190084</w:t>
              </w:r>
            </w:hyperlink>
            <w:r w:rsidR="00DC7130">
              <w:t xml:space="preserve"> </w:t>
            </w:r>
          </w:p>
        </w:tc>
      </w:tr>
    </w:tbl>
    <w:p w14:paraId="48E8BC08" w14:textId="77777777" w:rsidR="003E4D5C" w:rsidRPr="003E4D5C" w:rsidRDefault="003E4D5C" w:rsidP="00D81239"/>
    <w:p w14:paraId="23826B08"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5D50C980" w14:textId="77777777" w:rsidR="009260E2" w:rsidRDefault="009260E2" w:rsidP="00F915A2">
      <w:pPr>
        <w:tabs>
          <w:tab w:val="left" w:pos="360"/>
          <w:tab w:val="left" w:pos="720"/>
        </w:tabs>
        <w:ind w:left="360"/>
        <w:rPr>
          <w:rFonts w:cs="Arial"/>
          <w:sz w:val="18"/>
          <w:szCs w:val="18"/>
        </w:rPr>
      </w:pPr>
    </w:p>
    <w:p w14:paraId="7F4F2B28"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1B37A0CF" w14:textId="77777777" w:rsidR="00F915A2" w:rsidRPr="00F63136" w:rsidRDefault="00F915A2" w:rsidP="00F915A2">
      <w:pPr>
        <w:tabs>
          <w:tab w:val="left" w:pos="360"/>
          <w:tab w:val="left" w:pos="720"/>
        </w:tabs>
        <w:ind w:left="360"/>
        <w:rPr>
          <w:rFonts w:cs="Arial"/>
          <w:sz w:val="18"/>
          <w:szCs w:val="18"/>
        </w:rPr>
      </w:pPr>
    </w:p>
    <w:p w14:paraId="4020E1AB"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487E2700"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2AAB0896"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7E75374F"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71D7C336"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7D68F602" w14:textId="77777777" w:rsidR="008824B5"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6C95D2CA" w14:textId="77777777" w:rsidR="00702C9E" w:rsidRPr="008824B5" w:rsidRDefault="00702C9E" w:rsidP="00702C9E">
      <w:pPr>
        <w:pStyle w:val="ListParagraph"/>
        <w:spacing w:after="0" w:line="240" w:lineRule="auto"/>
        <w:ind w:left="1080"/>
        <w:rPr>
          <w:rFonts w:ascii="Arial" w:hAnsi="Arial" w:cs="Arial"/>
          <w:bCs/>
          <w:sz w:val="18"/>
          <w:szCs w:val="18"/>
        </w:rPr>
      </w:pPr>
    </w:p>
    <w:p w14:paraId="3EB2B39F"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68A1AF34"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1DCB52EE"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1C3943AA"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5BE58402"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0F0623DC"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799A6E4F"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3486C02A"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3086E1A7"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418B87B4"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Write for specific results.</w:t>
      </w:r>
    </w:p>
    <w:p w14:paraId="20E1DB89" w14:textId="77777777" w:rsidR="008824B5"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Critique his/her own and others’ writing.</w:t>
      </w:r>
    </w:p>
    <w:p w14:paraId="61876671" w14:textId="77777777" w:rsidR="00125F62" w:rsidRDefault="00125F62" w:rsidP="00125F62">
      <w:pPr>
        <w:ind w:left="1080"/>
        <w:rPr>
          <w:rFonts w:cs="Arial"/>
          <w:bCs/>
          <w:sz w:val="18"/>
          <w:szCs w:val="18"/>
        </w:rPr>
      </w:pPr>
    </w:p>
    <w:p w14:paraId="67FB56F0" w14:textId="77777777" w:rsidR="003131C4" w:rsidRPr="008824B5" w:rsidRDefault="003131C4" w:rsidP="00125F62">
      <w:pPr>
        <w:ind w:left="1080"/>
        <w:rPr>
          <w:rFonts w:cs="Arial"/>
          <w:bCs/>
          <w:sz w:val="18"/>
          <w:szCs w:val="18"/>
        </w:rPr>
      </w:pPr>
    </w:p>
    <w:p w14:paraId="13AFD3C4" w14:textId="77777777" w:rsidR="00F915A2" w:rsidRPr="00F63136" w:rsidRDefault="00F915A2" w:rsidP="008C2989">
      <w:pPr>
        <w:numPr>
          <w:ilvl w:val="0"/>
          <w:numId w:val="7"/>
        </w:numPr>
        <w:tabs>
          <w:tab w:val="left" w:pos="1440"/>
        </w:tabs>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5B5BB422"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681A6373"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Participate and engage in a dynamic, stimulating exchange of ideas based upon close textual readings.</w:t>
      </w:r>
    </w:p>
    <w:p w14:paraId="57663095"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Discuss and debate text using terminology appropriate to the discipline and context of those texts.</w:t>
      </w:r>
    </w:p>
    <w:p w14:paraId="06629CFF"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102DA673"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42574C04" w14:textId="77777777" w:rsidR="00F915A2" w:rsidRDefault="00F915A2" w:rsidP="008C2989">
      <w:pPr>
        <w:numPr>
          <w:ilvl w:val="1"/>
          <w:numId w:val="7"/>
        </w:numPr>
        <w:ind w:left="1080"/>
        <w:rPr>
          <w:rFonts w:cs="Arial"/>
          <w:bCs/>
          <w:sz w:val="18"/>
          <w:szCs w:val="18"/>
        </w:rPr>
      </w:pPr>
      <w:r w:rsidRPr="00F63136">
        <w:rPr>
          <w:rFonts w:cs="Arial"/>
          <w:bCs/>
          <w:sz w:val="18"/>
          <w:szCs w:val="18"/>
        </w:rPr>
        <w:t>Critically read your own and others’ writing.</w:t>
      </w:r>
    </w:p>
    <w:p w14:paraId="4AC476B5" w14:textId="77777777" w:rsidR="00702C9E" w:rsidRPr="00F63136" w:rsidRDefault="00702C9E" w:rsidP="00702C9E">
      <w:pPr>
        <w:ind w:left="1080"/>
        <w:rPr>
          <w:rFonts w:cs="Arial"/>
          <w:bCs/>
          <w:sz w:val="18"/>
          <w:szCs w:val="18"/>
        </w:rPr>
      </w:pPr>
    </w:p>
    <w:p w14:paraId="2A0BFECF" w14:textId="77777777" w:rsidR="00F915A2" w:rsidRPr="00F63136" w:rsidRDefault="00F915A2" w:rsidP="008C2989">
      <w:pPr>
        <w:numPr>
          <w:ilvl w:val="0"/>
          <w:numId w:val="7"/>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293B1E5F"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Determine the nature and extent of the information needed.</w:t>
      </w:r>
    </w:p>
    <w:p w14:paraId="5C08EDD0"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Know and use what information resources are available, in different formats.</w:t>
      </w:r>
    </w:p>
    <w:p w14:paraId="5D983374"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Use print and electronic resources effectively and efficiently.</w:t>
      </w:r>
    </w:p>
    <w:p w14:paraId="32FAE2C0"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Evaluate sources for authority, relevance, reliability, currency and other criteria.</w:t>
      </w:r>
    </w:p>
    <w:p w14:paraId="5DD9B205"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Incorporate and integrate research through correct use of summary, paraphrase and quotation.</w:t>
      </w:r>
    </w:p>
    <w:p w14:paraId="038F5498" w14:textId="77777777" w:rsidR="00F915A2" w:rsidRDefault="00F915A2" w:rsidP="008C2989">
      <w:pPr>
        <w:numPr>
          <w:ilvl w:val="1"/>
          <w:numId w:val="7"/>
        </w:numPr>
        <w:ind w:left="108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6E0AEA2C" w14:textId="77777777" w:rsidR="00702C9E" w:rsidRPr="00F63136" w:rsidRDefault="00702C9E" w:rsidP="00702C9E">
      <w:pPr>
        <w:ind w:left="1080"/>
        <w:rPr>
          <w:rFonts w:cs="Arial"/>
          <w:bCs/>
          <w:sz w:val="18"/>
          <w:szCs w:val="18"/>
        </w:rPr>
      </w:pPr>
    </w:p>
    <w:p w14:paraId="2CACF87A"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02C52F13" w14:textId="77777777" w:rsidR="00F915A2" w:rsidRPr="00F63136" w:rsidRDefault="00F915A2" w:rsidP="008C2989">
      <w:pPr>
        <w:pStyle w:val="ListParagraph"/>
        <w:numPr>
          <w:ilvl w:val="0"/>
          <w:numId w:val="8"/>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61AB9BB4" w14:textId="77777777" w:rsidR="00F915A2" w:rsidRPr="00F63136" w:rsidRDefault="00F915A2" w:rsidP="008C2989">
      <w:pPr>
        <w:pStyle w:val="ListParagraph"/>
        <w:numPr>
          <w:ilvl w:val="0"/>
          <w:numId w:val="8"/>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0F814441" w14:textId="77777777" w:rsidR="00820AA6" w:rsidRPr="004C4275" w:rsidRDefault="00820AA6" w:rsidP="008824B5">
      <w:pPr>
        <w:tabs>
          <w:tab w:val="num" w:pos="1080"/>
        </w:tabs>
        <w:ind w:left="1080"/>
        <w:rPr>
          <w:bCs/>
          <w:sz w:val="18"/>
        </w:rPr>
      </w:pPr>
    </w:p>
    <w:p w14:paraId="6D241F64" w14:textId="77777777" w:rsidR="003D614F" w:rsidRPr="001137F3" w:rsidRDefault="003D614F" w:rsidP="003D614F">
      <w:pPr>
        <w:tabs>
          <w:tab w:val="left" w:pos="360"/>
        </w:tabs>
        <w:ind w:left="360" w:hanging="360"/>
        <w:rPr>
          <w:rFonts w:cs="Arial"/>
          <w:sz w:val="18"/>
          <w:szCs w:val="18"/>
        </w:rPr>
      </w:pPr>
    </w:p>
    <w:p w14:paraId="1DD53EDC" w14:textId="77777777" w:rsidR="004C4ACB" w:rsidRPr="00A019B8" w:rsidRDefault="004C4ACB">
      <w:pPr>
        <w:tabs>
          <w:tab w:val="left" w:pos="360"/>
          <w:tab w:val="left" w:pos="720"/>
          <w:tab w:val="left" w:pos="900"/>
        </w:tabs>
        <w:rPr>
          <w:b/>
          <w:color w:val="000000" w:themeColor="text1"/>
          <w:sz w:val="24"/>
        </w:rPr>
      </w:pPr>
      <w:r w:rsidRPr="00A019B8">
        <w:rPr>
          <w:b/>
          <w:color w:val="000000" w:themeColor="text1"/>
          <w:sz w:val="24"/>
        </w:rPr>
        <w:t>3.</w:t>
      </w:r>
      <w:r w:rsidRPr="00A019B8">
        <w:rPr>
          <w:b/>
          <w:color w:val="000000" w:themeColor="text1"/>
          <w:sz w:val="24"/>
        </w:rPr>
        <w:tab/>
        <w:t>Required Materials</w:t>
      </w:r>
    </w:p>
    <w:p w14:paraId="18D93765" w14:textId="77777777" w:rsidR="004C4ACB" w:rsidRDefault="004C4ACB">
      <w:pPr>
        <w:tabs>
          <w:tab w:val="left" w:pos="360"/>
          <w:tab w:val="left" w:pos="720"/>
          <w:tab w:val="left" w:pos="900"/>
        </w:tabs>
        <w:ind w:left="360"/>
      </w:pPr>
    </w:p>
    <w:p w14:paraId="602EDD61" w14:textId="77777777" w:rsidR="004C4ACB" w:rsidRDefault="004C4ACB">
      <w:pPr>
        <w:tabs>
          <w:tab w:val="left" w:pos="720"/>
        </w:tabs>
        <w:ind w:left="360"/>
      </w:pPr>
      <w:r>
        <w:t>(a)</w:t>
      </w:r>
      <w:r>
        <w:tab/>
        <w:t>Texts</w:t>
      </w:r>
    </w:p>
    <w:p w14:paraId="00EFBB38" w14:textId="77777777" w:rsidR="004C4ACB" w:rsidRDefault="004C4ACB">
      <w:pPr>
        <w:ind w:left="360"/>
      </w:pPr>
    </w:p>
    <w:p w14:paraId="07EDF2D1" w14:textId="77777777" w:rsidR="004C4ACB" w:rsidRDefault="008824B5" w:rsidP="00E728F3">
      <w:pPr>
        <w:tabs>
          <w:tab w:val="left" w:pos="720"/>
          <w:tab w:val="left" w:pos="900"/>
          <w:tab w:val="left" w:pos="1260"/>
          <w:tab w:val="left" w:leader="underscore" w:pos="3600"/>
        </w:tabs>
        <w:ind w:left="360"/>
      </w:pPr>
      <w:r>
        <w:t xml:space="preserve">Tara </w:t>
      </w:r>
      <w:proofErr w:type="spellStart"/>
      <w:r>
        <w:t>Horkoff’s</w:t>
      </w:r>
      <w:proofErr w:type="spellEnd"/>
      <w:r>
        <w:t xml:space="preserve"> </w:t>
      </w:r>
      <w:r>
        <w:rPr>
          <w:i/>
          <w:iCs/>
        </w:rPr>
        <w:t>Writing for Success: 1</w:t>
      </w:r>
      <w:r w:rsidRPr="008824B5">
        <w:rPr>
          <w:i/>
          <w:iCs/>
          <w:vertAlign w:val="superscript"/>
        </w:rPr>
        <w:t>st</w:t>
      </w:r>
      <w:r>
        <w:rPr>
          <w:i/>
          <w:iCs/>
        </w:rPr>
        <w:t xml:space="preserve"> Canadian Edition</w:t>
      </w:r>
      <w:r>
        <w:t xml:space="preserve">, available free online at </w:t>
      </w:r>
      <w:hyperlink r:id="rId14" w:history="1">
        <w:r w:rsidRPr="00EB6173">
          <w:rPr>
            <w:rStyle w:val="Hyperlink"/>
          </w:rPr>
          <w:t>https://opentextbc.ca/writingforsuccess/</w:t>
        </w:r>
      </w:hyperlink>
      <w:r w:rsidR="001C6ED5">
        <w:t xml:space="preserve">; academic and non-academic articles listed below. </w:t>
      </w:r>
    </w:p>
    <w:p w14:paraId="4E88FA7E" w14:textId="77777777" w:rsidR="004C4ACB" w:rsidRDefault="004C4ACB">
      <w:pPr>
        <w:numPr>
          <w:ilvl w:val="12"/>
          <w:numId w:val="0"/>
        </w:numPr>
        <w:tabs>
          <w:tab w:val="left" w:pos="360"/>
          <w:tab w:val="left" w:pos="720"/>
          <w:tab w:val="left" w:pos="900"/>
        </w:tabs>
      </w:pPr>
    </w:p>
    <w:p w14:paraId="77FE8C73" w14:textId="77777777" w:rsidR="004C4ACB" w:rsidRDefault="004C4ACB" w:rsidP="002C5481">
      <w:pPr>
        <w:numPr>
          <w:ilvl w:val="0"/>
          <w:numId w:val="1"/>
        </w:numPr>
        <w:tabs>
          <w:tab w:val="left" w:pos="360"/>
          <w:tab w:val="left" w:pos="900"/>
          <w:tab w:val="left" w:pos="1260"/>
          <w:tab w:val="left" w:leader="underscore" w:pos="7200"/>
        </w:tabs>
      </w:pPr>
      <w:r>
        <w:t>Other</w:t>
      </w:r>
    </w:p>
    <w:p w14:paraId="7B5F03AC" w14:textId="77777777" w:rsidR="004C4ACB" w:rsidRDefault="004C4ACB">
      <w:pPr>
        <w:tabs>
          <w:tab w:val="left" w:pos="360"/>
          <w:tab w:val="left" w:pos="720"/>
          <w:tab w:val="left" w:pos="900"/>
          <w:tab w:val="left" w:pos="1260"/>
          <w:tab w:val="left" w:leader="underscore" w:pos="7200"/>
        </w:tabs>
        <w:ind w:left="360"/>
      </w:pPr>
    </w:p>
    <w:p w14:paraId="071CCCE8" w14:textId="77777777" w:rsidR="008824B5" w:rsidRDefault="008824B5">
      <w:pPr>
        <w:tabs>
          <w:tab w:val="left" w:pos="360"/>
          <w:tab w:val="left" w:pos="720"/>
          <w:tab w:val="left" w:pos="900"/>
          <w:tab w:val="left" w:pos="1260"/>
          <w:tab w:val="left" w:leader="underscore" w:pos="7200"/>
        </w:tabs>
        <w:ind w:left="360"/>
      </w:pPr>
      <w:r>
        <w:t xml:space="preserve">Access to resources to support your online learning. </w:t>
      </w:r>
      <w:r w:rsidR="00E728F3">
        <w:t xml:space="preserve">Please see </w:t>
      </w:r>
      <w:hyperlink r:id="rId15" w:history="1">
        <w:r w:rsidR="00E728F3" w:rsidRPr="002B2081">
          <w:rPr>
            <w:rStyle w:val="Hyperlink"/>
          </w:rPr>
          <w:t>http://camosun.ca/services/orientation/online-learning.html</w:t>
        </w:r>
      </w:hyperlink>
      <w:r w:rsidR="00E728F3">
        <w:t xml:space="preserve"> for details about what you will need.</w:t>
      </w:r>
    </w:p>
    <w:p w14:paraId="76ED97A6" w14:textId="77777777" w:rsidR="004C4ACB" w:rsidRDefault="004C4ACB">
      <w:pPr>
        <w:tabs>
          <w:tab w:val="left" w:pos="360"/>
          <w:tab w:val="left" w:pos="720"/>
          <w:tab w:val="left" w:pos="900"/>
          <w:tab w:val="left" w:pos="1260"/>
          <w:tab w:val="left" w:leader="underscore" w:pos="7200"/>
        </w:tabs>
        <w:ind w:left="360"/>
      </w:pPr>
    </w:p>
    <w:p w14:paraId="13DFC46D" w14:textId="77777777" w:rsidR="004C4ACB" w:rsidRDefault="004C4ACB">
      <w:pPr>
        <w:tabs>
          <w:tab w:val="left" w:pos="360"/>
          <w:tab w:val="left" w:pos="720"/>
          <w:tab w:val="left" w:pos="900"/>
          <w:tab w:val="left" w:pos="1260"/>
          <w:tab w:val="left" w:leader="underscore" w:pos="7200"/>
        </w:tabs>
        <w:ind w:left="360"/>
      </w:pPr>
    </w:p>
    <w:p w14:paraId="0A7F4CA9" w14:textId="77777777" w:rsidR="004C4ACB" w:rsidRDefault="004C4ACB">
      <w:pPr>
        <w:tabs>
          <w:tab w:val="left" w:pos="360"/>
          <w:tab w:val="left" w:pos="720"/>
          <w:tab w:val="left" w:pos="900"/>
          <w:tab w:val="left" w:pos="1260"/>
          <w:tab w:val="left" w:leader="underscore" w:pos="7200"/>
        </w:tabs>
        <w:ind w:left="360" w:hanging="360"/>
        <w:rPr>
          <w:b/>
          <w:color w:val="000000" w:themeColor="text1"/>
          <w:sz w:val="24"/>
        </w:rPr>
      </w:pPr>
      <w:r w:rsidRPr="00A019B8">
        <w:rPr>
          <w:b/>
          <w:color w:val="000000" w:themeColor="text1"/>
          <w:sz w:val="24"/>
        </w:rPr>
        <w:t>4.</w:t>
      </w:r>
      <w:r w:rsidRPr="00A019B8">
        <w:rPr>
          <w:b/>
          <w:color w:val="000000" w:themeColor="text1"/>
          <w:sz w:val="24"/>
        </w:rPr>
        <w:tab/>
        <w:t>Course Content and Schedule</w:t>
      </w:r>
    </w:p>
    <w:p w14:paraId="50ACB8AC" w14:textId="77777777" w:rsidR="004C4ACB" w:rsidRDefault="004C4ACB">
      <w:pPr>
        <w:tabs>
          <w:tab w:val="left" w:pos="360"/>
          <w:tab w:val="left" w:pos="720"/>
          <w:tab w:val="left" w:pos="900"/>
        </w:tabs>
      </w:pPr>
    </w:p>
    <w:p w14:paraId="0D35910E" w14:textId="53907122" w:rsidR="00F82057" w:rsidRDefault="00F82057">
      <w:pPr>
        <w:tabs>
          <w:tab w:val="left" w:pos="360"/>
          <w:tab w:val="left" w:pos="720"/>
          <w:tab w:val="left" w:pos="900"/>
        </w:tabs>
      </w:pPr>
      <w:r>
        <w:t>Please see the class D2L page for the detailed in</w:t>
      </w:r>
      <w:r w:rsidR="001E397D">
        <w:t xml:space="preserve">formation about </w:t>
      </w:r>
      <w:r w:rsidR="00320C60">
        <w:t>readings and resources, as well as the Learning Activities and Assignments.</w:t>
      </w:r>
    </w:p>
    <w:p w14:paraId="5B0A6F25" w14:textId="77777777" w:rsidR="0036098C" w:rsidRPr="0036098C" w:rsidRDefault="0036098C" w:rsidP="0036098C">
      <w:pPr>
        <w:rPr>
          <w:rFonts w:ascii="Calibri" w:hAnsi="Calibri"/>
          <w:sz w:val="18"/>
          <w:szCs w:val="18"/>
        </w:rPr>
      </w:pPr>
      <w:r w:rsidRPr="0036098C">
        <w:rPr>
          <w:rFonts w:ascii="Calibri" w:hAnsi="Calibri"/>
          <w:sz w:val="18"/>
          <w:szCs w:val="18"/>
        </w:rPr>
        <w:tab/>
      </w:r>
    </w:p>
    <w:p w14:paraId="2A4A25BF" w14:textId="77777777" w:rsidR="004C4ACB" w:rsidRDefault="004C4ACB">
      <w:pPr>
        <w:tabs>
          <w:tab w:val="left" w:pos="360"/>
          <w:tab w:val="left" w:pos="720"/>
          <w:tab w:val="left" w:pos="900"/>
          <w:tab w:val="left" w:pos="1260"/>
          <w:tab w:val="left" w:leader="underscore" w:pos="7200"/>
        </w:tabs>
        <w:ind w:left="360" w:hanging="360"/>
      </w:pPr>
    </w:p>
    <w:p w14:paraId="7996E9A0" w14:textId="77777777" w:rsidR="004C4ACB" w:rsidRPr="00A019B8" w:rsidRDefault="004C4ACB" w:rsidP="008824B5">
      <w:pPr>
        <w:tabs>
          <w:tab w:val="left" w:pos="360"/>
          <w:tab w:val="left" w:pos="720"/>
          <w:tab w:val="left" w:pos="900"/>
          <w:tab w:val="left" w:pos="1260"/>
          <w:tab w:val="left" w:leader="underscore" w:pos="7200"/>
        </w:tabs>
        <w:ind w:left="360" w:hanging="360"/>
        <w:rPr>
          <w:b/>
          <w:color w:val="000000" w:themeColor="text1"/>
          <w:sz w:val="24"/>
        </w:rPr>
      </w:pPr>
      <w:r w:rsidRPr="00A019B8">
        <w:rPr>
          <w:b/>
          <w:color w:val="000000" w:themeColor="text1"/>
          <w:sz w:val="24"/>
        </w:rPr>
        <w:t>5.</w:t>
      </w:r>
      <w:r w:rsidRPr="00A019B8">
        <w:rPr>
          <w:b/>
          <w:color w:val="000000" w:themeColor="text1"/>
          <w:sz w:val="24"/>
        </w:rPr>
        <w:tab/>
        <w:t>Basis of Student Assessment (Weighting)</w:t>
      </w:r>
    </w:p>
    <w:p w14:paraId="2D8D85C7" w14:textId="77777777" w:rsidR="004C4ACB" w:rsidRDefault="004C4ACB">
      <w:pPr>
        <w:tabs>
          <w:tab w:val="left" w:pos="720"/>
          <w:tab w:val="left" w:pos="900"/>
        </w:tabs>
        <w:ind w:left="360"/>
        <w:rPr>
          <w:i/>
        </w:rPr>
      </w:pPr>
    </w:p>
    <w:p w14:paraId="2951F770" w14:textId="71ED41AF" w:rsidR="004C4ACB" w:rsidRDefault="009B7C4B">
      <w:pPr>
        <w:tabs>
          <w:tab w:val="left" w:pos="720"/>
        </w:tabs>
        <w:ind w:left="360"/>
      </w:pPr>
      <w:r>
        <w:t>(a)</w:t>
      </w:r>
      <w:r>
        <w:tab/>
        <w:t>Assignments</w:t>
      </w:r>
    </w:p>
    <w:p w14:paraId="7E8861AF" w14:textId="77777777" w:rsidR="00B25BE1" w:rsidRDefault="00B25BE1">
      <w:pPr>
        <w:tabs>
          <w:tab w:val="left" w:pos="720"/>
        </w:tabs>
        <w:ind w:left="360"/>
      </w:pPr>
    </w:p>
    <w:p w14:paraId="488E5CDA" w14:textId="7266C994" w:rsidR="0036098C" w:rsidRDefault="00782C48">
      <w:pPr>
        <w:numPr>
          <w:ilvl w:val="12"/>
          <w:numId w:val="0"/>
        </w:numPr>
        <w:tabs>
          <w:tab w:val="left" w:pos="720"/>
          <w:tab w:val="left" w:pos="900"/>
        </w:tabs>
        <w:ind w:left="360"/>
      </w:pPr>
      <w:r>
        <w:t>O</w:t>
      </w:r>
      <w:r w:rsidR="0019186E">
        <w:t xml:space="preserve">nline </w:t>
      </w:r>
      <w:r w:rsidR="009D65F6">
        <w:t>l</w:t>
      </w:r>
      <w:r w:rsidR="0019186E">
        <w:t xml:space="preserve">earning </w:t>
      </w:r>
      <w:r w:rsidR="009D65F6">
        <w:t>a</w:t>
      </w:r>
      <w:r w:rsidR="0019186E">
        <w:t xml:space="preserve">ctivities </w:t>
      </w:r>
      <w:r w:rsidR="009B7C4B">
        <w:t>(750</w:t>
      </w:r>
      <w:r w:rsidR="00E728F3">
        <w:t>-</w:t>
      </w:r>
      <w:r w:rsidR="009B7C4B">
        <w:t xml:space="preserve">1000 </w:t>
      </w:r>
      <w:r w:rsidR="00E728F3">
        <w:t>words</w:t>
      </w:r>
      <w:r w:rsidR="00C75826">
        <w:t>) 15</w:t>
      </w:r>
      <w:r w:rsidR="0036098C">
        <w:t>%</w:t>
      </w:r>
      <w:r w:rsidR="0019186E">
        <w:t xml:space="preserve"> </w:t>
      </w:r>
    </w:p>
    <w:p w14:paraId="188CF6E2" w14:textId="77777777" w:rsidR="004C4ACB" w:rsidRDefault="0036098C">
      <w:pPr>
        <w:numPr>
          <w:ilvl w:val="12"/>
          <w:numId w:val="0"/>
        </w:numPr>
        <w:tabs>
          <w:tab w:val="left" w:pos="720"/>
          <w:tab w:val="left" w:pos="900"/>
        </w:tabs>
        <w:ind w:left="360"/>
      </w:pPr>
      <w:r>
        <w:t>Formal summary (250 words) 10%</w:t>
      </w:r>
      <w:r w:rsidR="000625E8">
        <w:t xml:space="preserve"> </w:t>
      </w:r>
    </w:p>
    <w:p w14:paraId="72E7EDDA" w14:textId="77777777" w:rsidR="004C4ACB" w:rsidRDefault="0036098C">
      <w:pPr>
        <w:numPr>
          <w:ilvl w:val="12"/>
          <w:numId w:val="0"/>
        </w:numPr>
        <w:tabs>
          <w:tab w:val="left" w:pos="720"/>
          <w:tab w:val="left" w:pos="900"/>
        </w:tabs>
        <w:ind w:left="360"/>
      </w:pPr>
      <w:r>
        <w:t>Rhetorical analysis (750</w:t>
      </w:r>
      <w:r w:rsidR="000625E8">
        <w:t>-1000</w:t>
      </w:r>
      <w:r>
        <w:t xml:space="preserve"> words) 20%</w:t>
      </w:r>
      <w:r w:rsidR="000625E8">
        <w:t xml:space="preserve"> </w:t>
      </w:r>
    </w:p>
    <w:p w14:paraId="469CB569" w14:textId="77777777" w:rsidR="0036098C" w:rsidRDefault="0036098C">
      <w:pPr>
        <w:numPr>
          <w:ilvl w:val="12"/>
          <w:numId w:val="0"/>
        </w:numPr>
        <w:tabs>
          <w:tab w:val="left" w:pos="720"/>
          <w:tab w:val="left" w:pos="900"/>
        </w:tabs>
        <w:ind w:left="360"/>
      </w:pPr>
      <w:r>
        <w:t>Annotated bibliography</w:t>
      </w:r>
      <w:r w:rsidR="00452DC2">
        <w:t xml:space="preserve"> and proposal 10% </w:t>
      </w:r>
    </w:p>
    <w:p w14:paraId="0A583AC3" w14:textId="77777777" w:rsidR="009B7C4B" w:rsidRDefault="0036098C" w:rsidP="00191C69">
      <w:pPr>
        <w:numPr>
          <w:ilvl w:val="12"/>
          <w:numId w:val="0"/>
        </w:numPr>
        <w:tabs>
          <w:tab w:val="left" w:pos="720"/>
          <w:tab w:val="left" w:pos="900"/>
        </w:tabs>
        <w:ind w:left="360"/>
      </w:pPr>
      <w:r>
        <w:t>Research paper (1500 words) 25%</w:t>
      </w:r>
    </w:p>
    <w:p w14:paraId="35FDC0D3" w14:textId="2E39B298" w:rsidR="009B7C4B" w:rsidRDefault="00C75826" w:rsidP="00191C69">
      <w:pPr>
        <w:numPr>
          <w:ilvl w:val="12"/>
          <w:numId w:val="0"/>
        </w:numPr>
        <w:tabs>
          <w:tab w:val="left" w:pos="720"/>
          <w:tab w:val="left" w:pos="900"/>
        </w:tabs>
        <w:ind w:left="360"/>
      </w:pPr>
      <w:r>
        <w:t>Final Exam (750-1000 words) 20</w:t>
      </w:r>
      <w:r w:rsidR="009B7C4B">
        <w:t>%</w:t>
      </w:r>
    </w:p>
    <w:p w14:paraId="630434B2" w14:textId="29FBDC1A" w:rsidR="0036098C" w:rsidRDefault="00A74318" w:rsidP="00B25BE1">
      <w:pPr>
        <w:numPr>
          <w:ilvl w:val="12"/>
          <w:numId w:val="0"/>
        </w:numPr>
        <w:tabs>
          <w:tab w:val="left" w:pos="720"/>
          <w:tab w:val="left" w:pos="900"/>
        </w:tabs>
        <w:ind w:left="360"/>
      </w:pPr>
      <w:r>
        <w:t xml:space="preserve"> </w:t>
      </w:r>
    </w:p>
    <w:p w14:paraId="336682EE" w14:textId="77777777" w:rsidR="004C4ACB" w:rsidRDefault="00EE7DE7" w:rsidP="002C5481">
      <w:pPr>
        <w:numPr>
          <w:ilvl w:val="0"/>
          <w:numId w:val="2"/>
        </w:numPr>
        <w:tabs>
          <w:tab w:val="left" w:pos="900"/>
        </w:tabs>
      </w:pPr>
      <w:r>
        <w:t>Quizzes</w:t>
      </w:r>
    </w:p>
    <w:p w14:paraId="7EB9BE5F" w14:textId="77777777" w:rsidR="00EE7DE7" w:rsidRDefault="0036098C" w:rsidP="00EE7DE7">
      <w:pPr>
        <w:tabs>
          <w:tab w:val="left" w:pos="720"/>
          <w:tab w:val="left" w:pos="900"/>
        </w:tabs>
        <w:ind w:left="360"/>
      </w:pPr>
      <w:r>
        <w:t>N</w:t>
      </w:r>
      <w:r w:rsidR="00E728F3">
        <w:t>/A</w:t>
      </w:r>
    </w:p>
    <w:p w14:paraId="36C94184" w14:textId="77777777" w:rsidR="004C4ACB" w:rsidRDefault="004C4ACB">
      <w:pPr>
        <w:tabs>
          <w:tab w:val="left" w:pos="720"/>
          <w:tab w:val="left" w:pos="900"/>
        </w:tabs>
        <w:ind w:left="360"/>
      </w:pPr>
    </w:p>
    <w:p w14:paraId="61E33A4B" w14:textId="77777777" w:rsidR="004C4ACB" w:rsidRDefault="00EE7DE7" w:rsidP="002C5481">
      <w:pPr>
        <w:numPr>
          <w:ilvl w:val="0"/>
          <w:numId w:val="2"/>
        </w:numPr>
        <w:tabs>
          <w:tab w:val="clear" w:pos="720"/>
          <w:tab w:val="num" w:pos="360"/>
          <w:tab w:val="left" w:pos="900"/>
        </w:tabs>
        <w:ind w:left="360" w:firstLine="0"/>
      </w:pPr>
      <w:r>
        <w:t>Exams</w:t>
      </w:r>
    </w:p>
    <w:p w14:paraId="65404B2D" w14:textId="27DFB078" w:rsidR="00EE7DE7" w:rsidRDefault="00560DBF" w:rsidP="00EE7DE7">
      <w:pPr>
        <w:tabs>
          <w:tab w:val="left" w:pos="900"/>
        </w:tabs>
        <w:ind w:left="360"/>
      </w:pPr>
      <w:r>
        <w:t>T</w:t>
      </w:r>
      <w:r w:rsidR="00554381">
        <w:t>his course has a timed, online F</w:t>
      </w:r>
      <w:r w:rsidR="009C2C03">
        <w:t>inal E</w:t>
      </w:r>
      <w:r>
        <w:t>xam, which will be held during the exam period.</w:t>
      </w:r>
    </w:p>
    <w:p w14:paraId="4B2CC07A" w14:textId="77777777" w:rsidR="00702C9E" w:rsidRDefault="00702C9E" w:rsidP="00EE7DE7">
      <w:pPr>
        <w:tabs>
          <w:tab w:val="left" w:pos="900"/>
        </w:tabs>
        <w:ind w:left="360"/>
      </w:pPr>
    </w:p>
    <w:p w14:paraId="0EE0E130" w14:textId="77777777" w:rsidR="00702C9E" w:rsidRDefault="00702C9E" w:rsidP="00EE7DE7">
      <w:pPr>
        <w:tabs>
          <w:tab w:val="left" w:pos="900"/>
        </w:tabs>
        <w:ind w:left="360"/>
      </w:pPr>
    </w:p>
    <w:p w14:paraId="6E90E7D1" w14:textId="77777777" w:rsidR="00EE7DE7" w:rsidRDefault="00EE7DE7" w:rsidP="00EE7DE7">
      <w:pPr>
        <w:tabs>
          <w:tab w:val="left" w:pos="900"/>
        </w:tabs>
        <w:ind w:left="360"/>
      </w:pPr>
    </w:p>
    <w:p w14:paraId="481A4166" w14:textId="77777777" w:rsidR="004C4ACB" w:rsidRDefault="004C4ACB" w:rsidP="002C5481">
      <w:pPr>
        <w:numPr>
          <w:ilvl w:val="0"/>
          <w:numId w:val="2"/>
        </w:numPr>
        <w:tabs>
          <w:tab w:val="left" w:pos="900"/>
        </w:tabs>
      </w:pPr>
      <w:r>
        <w:t xml:space="preserve">Other </w:t>
      </w:r>
    </w:p>
    <w:p w14:paraId="324BC54A" w14:textId="019E6056" w:rsidR="004C4ACB" w:rsidRDefault="00554381" w:rsidP="000D1B92">
      <w:pPr>
        <w:ind w:left="360"/>
      </w:pPr>
      <w:r>
        <w:t xml:space="preserve">Participation </w:t>
      </w:r>
      <w:r w:rsidR="000625E8">
        <w:t>in online Discussion forums throughout the term, including whole class and small g</w:t>
      </w:r>
      <w:r w:rsidR="00F021D4">
        <w:t>roup discussions, wi</w:t>
      </w:r>
      <w:r>
        <w:t>ll be evaluated as part of the O</w:t>
      </w:r>
      <w:r w:rsidR="00F021D4">
        <w:t>nline learning activities grade.</w:t>
      </w:r>
    </w:p>
    <w:p w14:paraId="1FDC7C8E" w14:textId="77777777" w:rsidR="004C4ACB" w:rsidRDefault="004C4ACB" w:rsidP="000D1B92">
      <w:pPr>
        <w:ind w:left="360"/>
      </w:pPr>
    </w:p>
    <w:p w14:paraId="68A310CD" w14:textId="77777777" w:rsidR="004C4ACB" w:rsidRDefault="004C4ACB" w:rsidP="000D1B92">
      <w:pPr>
        <w:ind w:left="360"/>
      </w:pPr>
    </w:p>
    <w:p w14:paraId="7DD19945" w14:textId="460505D2" w:rsidR="004C4ACB" w:rsidRPr="004071A5" w:rsidRDefault="004C4ACB" w:rsidP="004071A5">
      <w:pPr>
        <w:tabs>
          <w:tab w:val="left" w:pos="360"/>
          <w:tab w:val="left" w:pos="720"/>
          <w:tab w:val="left" w:pos="900"/>
          <w:tab w:val="left" w:pos="1260"/>
          <w:tab w:val="left" w:pos="4500"/>
          <w:tab w:val="left" w:leader="underscore" w:pos="7200"/>
        </w:tabs>
        <w:ind w:left="360" w:hanging="360"/>
        <w:rPr>
          <w:b/>
          <w:color w:val="000000" w:themeColor="text1"/>
          <w:sz w:val="24"/>
        </w:rPr>
      </w:pPr>
      <w:r w:rsidRPr="00A019B8">
        <w:rPr>
          <w:b/>
          <w:color w:val="000000" w:themeColor="text1"/>
          <w:sz w:val="24"/>
        </w:rPr>
        <w:t>6.</w:t>
      </w:r>
      <w:r w:rsidRPr="00A019B8">
        <w:rPr>
          <w:b/>
          <w:color w:val="000000" w:themeColor="text1"/>
          <w:sz w:val="24"/>
        </w:rPr>
        <w:tab/>
        <w:t>Grading System</w:t>
      </w:r>
      <w:bookmarkStart w:id="0" w:name="_GoBack"/>
      <w:bookmarkEnd w:id="0"/>
      <w:r>
        <w:br/>
      </w:r>
    </w:p>
    <w:tbl>
      <w:tblPr>
        <w:tblW w:w="0" w:type="auto"/>
        <w:tblInd w:w="558" w:type="dxa"/>
        <w:tblLook w:val="01E0" w:firstRow="1" w:lastRow="1" w:firstColumn="1" w:lastColumn="1" w:noHBand="0" w:noVBand="0"/>
      </w:tblPr>
      <w:tblGrid>
        <w:gridCol w:w="450"/>
        <w:gridCol w:w="4680"/>
      </w:tblGrid>
      <w:tr w:rsidR="00AA30E7" w14:paraId="21E5009E"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CF1E0E1" w14:textId="77777777" w:rsidR="00AA30E7" w:rsidRPr="007B17E3" w:rsidRDefault="008824B5" w:rsidP="007B17E3">
            <w:pPr>
              <w:pStyle w:val="BodyTextIndent"/>
              <w:ind w:left="0"/>
              <w:rPr>
                <w:b/>
                <w:i w:val="0"/>
              </w:rPr>
            </w:pPr>
            <w:r>
              <w:rPr>
                <w:b/>
                <w:i w:val="0"/>
              </w:rPr>
              <w:t>X</w:t>
            </w:r>
          </w:p>
        </w:tc>
        <w:tc>
          <w:tcPr>
            <w:tcW w:w="4680" w:type="dxa"/>
            <w:tcBorders>
              <w:left w:val="single" w:sz="4" w:space="0" w:color="auto"/>
            </w:tcBorders>
          </w:tcPr>
          <w:p w14:paraId="164CF87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0BF1CAAE" w14:textId="77777777" w:rsidTr="007B17E3">
        <w:tc>
          <w:tcPr>
            <w:tcW w:w="450" w:type="dxa"/>
            <w:tcBorders>
              <w:top w:val="single" w:sz="4" w:space="0" w:color="auto"/>
              <w:bottom w:val="single" w:sz="4" w:space="0" w:color="auto"/>
            </w:tcBorders>
          </w:tcPr>
          <w:p w14:paraId="69556BE3" w14:textId="77777777" w:rsidR="00AA30E7" w:rsidRPr="007B17E3" w:rsidRDefault="00AA30E7" w:rsidP="007B17E3">
            <w:pPr>
              <w:pStyle w:val="BodyTextIndent"/>
              <w:ind w:left="0"/>
              <w:rPr>
                <w:b/>
                <w:i w:val="0"/>
              </w:rPr>
            </w:pPr>
          </w:p>
        </w:tc>
        <w:tc>
          <w:tcPr>
            <w:tcW w:w="4680" w:type="dxa"/>
          </w:tcPr>
          <w:p w14:paraId="0D18D00A" w14:textId="77777777" w:rsidR="00AA30E7" w:rsidRPr="007B17E3" w:rsidRDefault="00AA30E7" w:rsidP="007B17E3">
            <w:pPr>
              <w:pStyle w:val="BodyTextIndent"/>
              <w:ind w:left="72"/>
              <w:rPr>
                <w:i w:val="0"/>
              </w:rPr>
            </w:pPr>
          </w:p>
        </w:tc>
      </w:tr>
      <w:tr w:rsidR="00AA30E7" w14:paraId="5F838FA0" w14:textId="77777777" w:rsidTr="007B17E3">
        <w:tc>
          <w:tcPr>
            <w:tcW w:w="450" w:type="dxa"/>
            <w:tcBorders>
              <w:top w:val="single" w:sz="4" w:space="0" w:color="auto"/>
              <w:left w:val="single" w:sz="4" w:space="0" w:color="auto"/>
              <w:bottom w:val="single" w:sz="4" w:space="0" w:color="auto"/>
              <w:right w:val="single" w:sz="4" w:space="0" w:color="auto"/>
            </w:tcBorders>
          </w:tcPr>
          <w:p w14:paraId="55F92DC8" w14:textId="77777777" w:rsidR="00AA30E7" w:rsidRPr="007B17E3" w:rsidRDefault="00AA30E7" w:rsidP="007B17E3">
            <w:pPr>
              <w:pStyle w:val="BodyTextIndent"/>
              <w:ind w:left="0"/>
              <w:rPr>
                <w:b/>
                <w:i w:val="0"/>
              </w:rPr>
            </w:pPr>
          </w:p>
        </w:tc>
        <w:tc>
          <w:tcPr>
            <w:tcW w:w="4680" w:type="dxa"/>
            <w:tcBorders>
              <w:left w:val="single" w:sz="4" w:space="0" w:color="auto"/>
            </w:tcBorders>
          </w:tcPr>
          <w:p w14:paraId="535E30D0" w14:textId="77777777" w:rsidR="00AA30E7" w:rsidRPr="007B17E3" w:rsidRDefault="00AA30E7" w:rsidP="007B17E3">
            <w:pPr>
              <w:pStyle w:val="BodyTextIndent"/>
              <w:ind w:left="72"/>
              <w:rPr>
                <w:i w:val="0"/>
              </w:rPr>
            </w:pPr>
            <w:r w:rsidRPr="007B17E3">
              <w:rPr>
                <w:i w:val="0"/>
              </w:rPr>
              <w:t>Competency Based Grading System</w:t>
            </w:r>
          </w:p>
        </w:tc>
      </w:tr>
    </w:tbl>
    <w:p w14:paraId="5529D4D3" w14:textId="77777777" w:rsidR="00E9454A" w:rsidRDefault="00E9454A" w:rsidP="00E9454A">
      <w:pPr>
        <w:tabs>
          <w:tab w:val="left" w:pos="360"/>
          <w:tab w:val="left" w:pos="900"/>
          <w:tab w:val="left" w:pos="1260"/>
          <w:tab w:val="left" w:leader="underscore" w:pos="3600"/>
        </w:tabs>
        <w:rPr>
          <w:b/>
          <w:sz w:val="24"/>
        </w:rPr>
      </w:pPr>
    </w:p>
    <w:p w14:paraId="40D68B7A" w14:textId="77777777" w:rsidR="004C4ACB" w:rsidRPr="00A019B8" w:rsidRDefault="004C4ACB" w:rsidP="00C43785">
      <w:pPr>
        <w:tabs>
          <w:tab w:val="left" w:pos="360"/>
          <w:tab w:val="left" w:pos="900"/>
          <w:tab w:val="left" w:pos="1260"/>
          <w:tab w:val="left" w:leader="underscore" w:pos="3600"/>
        </w:tabs>
        <w:ind w:left="360" w:hanging="360"/>
        <w:rPr>
          <w:b/>
          <w:color w:val="000000" w:themeColor="text1"/>
          <w:sz w:val="24"/>
        </w:rPr>
      </w:pPr>
      <w:r w:rsidRPr="00A019B8">
        <w:rPr>
          <w:b/>
          <w:color w:val="000000" w:themeColor="text1"/>
          <w:sz w:val="24"/>
        </w:rPr>
        <w:t>7.</w:t>
      </w:r>
      <w:r w:rsidRPr="00A019B8">
        <w:rPr>
          <w:b/>
          <w:color w:val="000000" w:themeColor="text1"/>
          <w:sz w:val="24"/>
        </w:rPr>
        <w:tab/>
        <w:t>Recommended Materials to Assist Students to Succeed Throughout the Course</w:t>
      </w:r>
    </w:p>
    <w:p w14:paraId="01B1A596" w14:textId="77777777" w:rsidR="004C4ACB" w:rsidRDefault="004C4ACB" w:rsidP="00BE0C2D">
      <w:pPr>
        <w:tabs>
          <w:tab w:val="left" w:pos="720"/>
          <w:tab w:val="left" w:pos="900"/>
          <w:tab w:val="left" w:pos="1260"/>
          <w:tab w:val="left" w:leader="underscore" w:pos="3600"/>
        </w:tabs>
        <w:ind w:left="360"/>
      </w:pPr>
    </w:p>
    <w:p w14:paraId="172A0BF0" w14:textId="77777777" w:rsidR="008824B5" w:rsidRPr="00A019B8" w:rsidRDefault="008824B5" w:rsidP="008824B5">
      <w:pPr>
        <w:tabs>
          <w:tab w:val="left" w:pos="720"/>
          <w:tab w:val="left" w:pos="900"/>
          <w:tab w:val="left" w:pos="1260"/>
          <w:tab w:val="left" w:leader="underscore" w:pos="3600"/>
        </w:tabs>
      </w:pPr>
      <w:r w:rsidRPr="00A019B8">
        <w:t>On your class D2L page you will find links to Camosun’s resources and supports, including the Writing Centre, which is currently operating online.</w:t>
      </w:r>
    </w:p>
    <w:p w14:paraId="4318C29E" w14:textId="77777777" w:rsidR="000B4A1D" w:rsidRPr="00A019B8" w:rsidRDefault="000B4A1D" w:rsidP="00BE0C2D">
      <w:pPr>
        <w:tabs>
          <w:tab w:val="left" w:pos="720"/>
          <w:tab w:val="left" w:pos="900"/>
          <w:tab w:val="left" w:pos="1260"/>
          <w:tab w:val="left" w:leader="underscore" w:pos="3600"/>
        </w:tabs>
        <w:ind w:left="360"/>
      </w:pPr>
    </w:p>
    <w:p w14:paraId="27EEFC5E" w14:textId="77777777" w:rsidR="000B4A1D" w:rsidRDefault="000B4A1D" w:rsidP="00BE0C2D">
      <w:pPr>
        <w:tabs>
          <w:tab w:val="left" w:pos="720"/>
          <w:tab w:val="left" w:pos="900"/>
          <w:tab w:val="left" w:pos="1260"/>
          <w:tab w:val="left" w:leader="underscore" w:pos="3600"/>
        </w:tabs>
        <w:ind w:left="360"/>
      </w:pPr>
    </w:p>
    <w:p w14:paraId="16547B3E" w14:textId="77777777" w:rsidR="000B4A1D" w:rsidRPr="000B4A1D" w:rsidRDefault="000B4A1D" w:rsidP="000B4A1D">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t>College Supports, Services and Policies</w:t>
      </w:r>
    </w:p>
    <w:p w14:paraId="4208ABE0" w14:textId="77777777" w:rsidR="00BE0C2D" w:rsidRDefault="00673CB2" w:rsidP="00204CB9">
      <w:pPr>
        <w:tabs>
          <w:tab w:val="left" w:pos="720"/>
          <w:tab w:val="left" w:pos="900"/>
          <w:tab w:val="left" w:pos="1260"/>
          <w:tab w:val="left" w:leader="underscore" w:pos="3600"/>
        </w:tabs>
        <w:ind w:left="360"/>
      </w:pPr>
      <w:r>
        <w:rPr>
          <w:noProof/>
          <w:color w:val="0000FF"/>
        </w:rPr>
        <w:drawing>
          <wp:inline distT="0" distB="0" distL="0" distR="0" wp14:anchorId="39220084" wp14:editId="687A8E62">
            <wp:extent cx="361950" cy="361950"/>
            <wp:effectExtent l="0" t="0" r="0" b="0"/>
            <wp:docPr id="1" name="irc_mi" descr="Related image">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677A174"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lang w:val="en"/>
        </w:rPr>
        <w:t>Immediate, Urgent, or Emergency Support</w:t>
      </w:r>
      <w:r w:rsidRPr="00997B41">
        <w:rPr>
          <w:rFonts w:ascii="Arial" w:hAnsi="Arial" w:cs="Arial"/>
          <w:color w:val="201F1E"/>
          <w:sz w:val="20"/>
          <w:szCs w:val="20"/>
          <w:bdr w:val="none" w:sz="0" w:space="0" w:color="auto" w:frame="1"/>
        </w:rPr>
        <w:t> </w:t>
      </w:r>
    </w:p>
    <w:p w14:paraId="26799F95"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lang w:val="en"/>
        </w:rPr>
        <w:t>If you or someone you know requires immediate, urgent, or emergency support (e.g. illness, injury, thoughts of suicide, sexual assault, etc.), </w:t>
      </w:r>
      <w:r w:rsidRPr="00997B41">
        <w:rPr>
          <w:rFonts w:ascii="Arial" w:hAnsi="Arial" w:cs="Arial"/>
          <w:b/>
          <w:bCs/>
          <w:color w:val="C00000"/>
          <w:sz w:val="20"/>
          <w:szCs w:val="20"/>
          <w:bdr w:val="none" w:sz="0" w:space="0" w:color="auto" w:frame="1"/>
          <w:lang w:val="en"/>
        </w:rPr>
        <w:t>SEEK HELP</w:t>
      </w:r>
      <w:r w:rsidRPr="00997B41">
        <w:rPr>
          <w:rFonts w:ascii="Arial" w:hAnsi="Arial" w:cs="Arial"/>
          <w:color w:val="201F1E"/>
          <w:sz w:val="20"/>
          <w:szCs w:val="20"/>
          <w:bdr w:val="none" w:sz="0" w:space="0" w:color="auto" w:frame="1"/>
          <w:lang w:val="en"/>
        </w:rPr>
        <w:t>. Resource contacts @ </w:t>
      </w:r>
      <w:hyperlink r:id="rId18" w:tgtFrame="_blank" w:history="1">
        <w:r w:rsidRPr="00997B41">
          <w:rPr>
            <w:rStyle w:val="Hyperlink"/>
            <w:rFonts w:ascii="Arial" w:hAnsi="Arial" w:cs="Arial"/>
            <w:color w:val="954F72"/>
            <w:sz w:val="20"/>
            <w:szCs w:val="20"/>
            <w:bdr w:val="none" w:sz="0" w:space="0" w:color="auto" w:frame="1"/>
          </w:rPr>
          <w:t>http://camosun.ca/about/mental-health/emergency.html</w:t>
        </w:r>
      </w:hyperlink>
      <w:r w:rsidRPr="00997B41">
        <w:rPr>
          <w:rFonts w:ascii="Arial" w:hAnsi="Arial" w:cs="Arial"/>
          <w:color w:val="201F1E"/>
          <w:sz w:val="20"/>
          <w:szCs w:val="20"/>
          <w:bdr w:val="none" w:sz="0" w:space="0" w:color="auto" w:frame="1"/>
        </w:rPr>
        <w:t> or </w:t>
      </w:r>
      <w:hyperlink r:id="rId19" w:anchor="urgent" w:tgtFrame="_blank" w:history="1">
        <w:r w:rsidRPr="00997B41">
          <w:rPr>
            <w:rStyle w:val="Hyperlink"/>
            <w:rFonts w:ascii="Arial" w:hAnsi="Arial" w:cs="Arial"/>
            <w:color w:val="954F72"/>
            <w:sz w:val="20"/>
            <w:szCs w:val="20"/>
            <w:bdr w:val="none" w:sz="0" w:space="0" w:color="auto" w:frame="1"/>
          </w:rPr>
          <w:t>http://camosun.ca/services/sexual-violence/get-support.html#urgent</w:t>
        </w:r>
      </w:hyperlink>
      <w:r w:rsidRPr="00997B41">
        <w:rPr>
          <w:rFonts w:ascii="Arial" w:hAnsi="Arial" w:cs="Arial"/>
          <w:color w:val="201F1E"/>
          <w:sz w:val="20"/>
          <w:szCs w:val="20"/>
          <w:bdr w:val="none" w:sz="0" w:space="0" w:color="auto" w:frame="1"/>
        </w:rPr>
        <w:t> </w:t>
      </w:r>
    </w:p>
    <w:p w14:paraId="22EBD2B3"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w:t>
      </w:r>
    </w:p>
    <w:p w14:paraId="4BFEE003"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rPr>
        <w:t>College Services</w:t>
      </w:r>
      <w:r w:rsidRPr="00997B41">
        <w:rPr>
          <w:rFonts w:ascii="Arial" w:hAnsi="Arial" w:cs="Arial"/>
          <w:color w:val="201F1E"/>
          <w:sz w:val="20"/>
          <w:szCs w:val="20"/>
          <w:bdr w:val="none" w:sz="0" w:space="0" w:color="auto" w:frame="1"/>
        </w:rPr>
        <w:t> </w:t>
      </w:r>
    </w:p>
    <w:p w14:paraId="0BE4BBC5"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xml:space="preserve">Camosun offers a variety of health and academic support services, including counselling, dental, disability resource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xml:space="preserve">, help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xml:space="preserve">, learning skills, sexual violence support &amp; education, library, and writing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For more information on each of these services, visit the </w:t>
      </w:r>
      <w:r w:rsidRPr="00997B41">
        <w:rPr>
          <w:rFonts w:ascii="Arial" w:hAnsi="Arial" w:cs="Arial"/>
          <w:b/>
          <w:bCs/>
          <w:color w:val="201F1E"/>
          <w:spacing w:val="24"/>
          <w:sz w:val="20"/>
          <w:szCs w:val="20"/>
          <w:bdr w:val="none" w:sz="0" w:space="0" w:color="auto" w:frame="1"/>
        </w:rPr>
        <w:t>STUDENT SERVICES</w:t>
      </w:r>
      <w:r w:rsidRPr="00997B41">
        <w:rPr>
          <w:rFonts w:ascii="Arial" w:hAnsi="Arial" w:cs="Arial"/>
          <w:color w:val="201F1E"/>
          <w:sz w:val="20"/>
          <w:szCs w:val="20"/>
          <w:bdr w:val="none" w:sz="0" w:space="0" w:color="auto" w:frame="1"/>
        </w:rPr>
        <w:t> link on the College website at </w:t>
      </w:r>
      <w:hyperlink r:id="rId20" w:tgtFrame="_blank" w:history="1">
        <w:r w:rsidRPr="00997B41">
          <w:rPr>
            <w:rStyle w:val="Hyperlink"/>
            <w:rFonts w:ascii="Arial" w:hAnsi="Arial" w:cs="Arial"/>
            <w:color w:val="954F72"/>
            <w:sz w:val="20"/>
            <w:szCs w:val="20"/>
            <w:bdr w:val="none" w:sz="0" w:space="0" w:color="auto" w:frame="1"/>
          </w:rPr>
          <w:t>http://camosun.ca/</w:t>
        </w:r>
      </w:hyperlink>
      <w:r w:rsidRPr="00997B41">
        <w:rPr>
          <w:rFonts w:ascii="Arial" w:hAnsi="Arial" w:cs="Arial"/>
          <w:color w:val="201F1E"/>
          <w:sz w:val="20"/>
          <w:szCs w:val="20"/>
          <w:bdr w:val="none" w:sz="0" w:space="0" w:color="auto" w:frame="1"/>
        </w:rPr>
        <w:t> </w:t>
      </w:r>
    </w:p>
    <w:p w14:paraId="61041E86"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w:t>
      </w:r>
    </w:p>
    <w:p w14:paraId="7613F017"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lang w:val="en"/>
        </w:rPr>
        <w:t>College Policies</w:t>
      </w:r>
      <w:r w:rsidRPr="00997B41">
        <w:rPr>
          <w:rFonts w:ascii="Arial" w:hAnsi="Arial" w:cs="Arial"/>
          <w:color w:val="201F1E"/>
          <w:sz w:val="20"/>
          <w:szCs w:val="20"/>
          <w:bdr w:val="none" w:sz="0" w:space="0" w:color="auto" w:frame="1"/>
        </w:rPr>
        <w:t> </w:t>
      </w:r>
    </w:p>
    <w:p w14:paraId="2831D28C" w14:textId="33C693D2" w:rsidR="004C4ACB" w:rsidRPr="00702C9E" w:rsidRDefault="00997B41" w:rsidP="00702C9E">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21" w:tgtFrame="_blank" w:history="1">
        <w:r w:rsidRPr="00997B41">
          <w:rPr>
            <w:rStyle w:val="Hyperlink"/>
            <w:rFonts w:ascii="Arial" w:hAnsi="Arial" w:cs="Arial"/>
            <w:color w:val="954F72"/>
            <w:sz w:val="20"/>
            <w:szCs w:val="20"/>
            <w:bdr w:val="none" w:sz="0" w:space="0" w:color="auto" w:frame="1"/>
            <w:lang w:val="en"/>
          </w:rPr>
          <w:t>http://camosun.ca/about/policies/</w:t>
        </w:r>
      </w:hyperlink>
      <w:r w:rsidRPr="00997B41">
        <w:rPr>
          <w:rFonts w:ascii="Arial" w:hAnsi="Arial" w:cs="Arial"/>
          <w:color w:val="201F1E"/>
          <w:sz w:val="20"/>
          <w:szCs w:val="20"/>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sidRPr="00997B41">
        <w:rPr>
          <w:rFonts w:ascii="Arial" w:hAnsi="Arial" w:cs="Arial"/>
          <w:color w:val="201F1E"/>
          <w:sz w:val="20"/>
          <w:szCs w:val="20"/>
          <w:bdr w:val="none" w:sz="0" w:space="0" w:color="auto" w:frame="1"/>
        </w:rPr>
        <w:t> </w:t>
      </w:r>
    </w:p>
    <w:p w14:paraId="7DCA3075" w14:textId="77777777" w:rsidR="00314992" w:rsidRDefault="00314992" w:rsidP="00F021D4">
      <w:pPr>
        <w:tabs>
          <w:tab w:val="left" w:pos="720"/>
          <w:tab w:val="left" w:pos="900"/>
          <w:tab w:val="left" w:pos="1260"/>
          <w:tab w:val="left" w:leader="underscore" w:pos="3600"/>
        </w:tabs>
      </w:pPr>
    </w:p>
    <w:p w14:paraId="3F7453DD" w14:textId="77777777" w:rsidR="00702C9E" w:rsidRDefault="00702C9E" w:rsidP="00F021D4">
      <w:pPr>
        <w:tabs>
          <w:tab w:val="left" w:pos="720"/>
          <w:tab w:val="left" w:pos="900"/>
          <w:tab w:val="left" w:pos="1260"/>
          <w:tab w:val="left" w:leader="underscore" w:pos="3600"/>
        </w:tabs>
      </w:pPr>
    </w:p>
    <w:p w14:paraId="66D94834" w14:textId="77777777" w:rsidR="00702C9E" w:rsidRPr="00DC6AFB" w:rsidRDefault="00702C9E" w:rsidP="00F021D4">
      <w:pPr>
        <w:tabs>
          <w:tab w:val="left" w:pos="720"/>
          <w:tab w:val="left" w:pos="900"/>
          <w:tab w:val="left" w:pos="1260"/>
          <w:tab w:val="left" w:leader="underscore" w:pos="3600"/>
        </w:tabs>
      </w:pPr>
    </w:p>
    <w:p w14:paraId="50B20658"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58AA31F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144B9BF6"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14031F6A" w14:textId="77777777">
        <w:tc>
          <w:tcPr>
            <w:tcW w:w="821" w:type="pct"/>
            <w:shd w:val="clear" w:color="auto" w:fill="F3F3F3"/>
          </w:tcPr>
          <w:p w14:paraId="33AAEDEE" w14:textId="77777777" w:rsidR="00484EA4" w:rsidRPr="00912361" w:rsidRDefault="00484EA4" w:rsidP="00912361">
            <w:pPr>
              <w:pStyle w:val="BodyText2"/>
              <w:jc w:val="center"/>
              <w:rPr>
                <w:rFonts w:cs="Arial"/>
                <w:b/>
                <w:sz w:val="18"/>
                <w:szCs w:val="18"/>
              </w:rPr>
            </w:pPr>
            <w:r w:rsidRPr="00912361">
              <w:rPr>
                <w:rFonts w:cs="Arial"/>
                <w:b/>
                <w:sz w:val="18"/>
                <w:szCs w:val="18"/>
              </w:rPr>
              <w:lastRenderedPageBreak/>
              <w:t>Percentage</w:t>
            </w:r>
          </w:p>
        </w:tc>
        <w:tc>
          <w:tcPr>
            <w:tcW w:w="602" w:type="pct"/>
            <w:shd w:val="clear" w:color="auto" w:fill="F3F3F3"/>
          </w:tcPr>
          <w:p w14:paraId="3F769AD4"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441E88EA"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27740F0"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4B280A99" w14:textId="77777777">
        <w:tblPrEx>
          <w:shd w:val="clear" w:color="auto" w:fill="auto"/>
        </w:tblPrEx>
        <w:trPr>
          <w:trHeight w:val="190"/>
        </w:trPr>
        <w:tc>
          <w:tcPr>
            <w:tcW w:w="821" w:type="pct"/>
          </w:tcPr>
          <w:p w14:paraId="56D8F262"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BD78160"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758B2FAA" w14:textId="77777777" w:rsidR="00484EA4" w:rsidRPr="006B64C3" w:rsidRDefault="00484EA4" w:rsidP="004C4ACB">
            <w:pPr>
              <w:pStyle w:val="CommentText"/>
              <w:spacing w:after="60"/>
              <w:rPr>
                <w:rFonts w:ascii="Arial" w:hAnsi="Arial" w:cs="Arial"/>
                <w:sz w:val="19"/>
                <w:szCs w:val="19"/>
              </w:rPr>
            </w:pPr>
          </w:p>
        </w:tc>
        <w:tc>
          <w:tcPr>
            <w:tcW w:w="951" w:type="pct"/>
          </w:tcPr>
          <w:p w14:paraId="77B08D42"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4DC0C729" w14:textId="77777777">
        <w:tblPrEx>
          <w:shd w:val="clear" w:color="auto" w:fill="auto"/>
        </w:tblPrEx>
        <w:tc>
          <w:tcPr>
            <w:tcW w:w="821" w:type="pct"/>
          </w:tcPr>
          <w:p w14:paraId="5A2B5F87"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4CFCB6FA"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1604751B" w14:textId="77777777" w:rsidR="00484EA4" w:rsidRPr="006B64C3" w:rsidRDefault="00484EA4" w:rsidP="004C4ACB">
            <w:pPr>
              <w:spacing w:after="60"/>
              <w:rPr>
                <w:rFonts w:cs="Arial"/>
                <w:sz w:val="19"/>
                <w:szCs w:val="19"/>
              </w:rPr>
            </w:pPr>
          </w:p>
        </w:tc>
        <w:tc>
          <w:tcPr>
            <w:tcW w:w="951" w:type="pct"/>
          </w:tcPr>
          <w:p w14:paraId="440D4FF2"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117DE98D" w14:textId="77777777">
        <w:tblPrEx>
          <w:shd w:val="clear" w:color="auto" w:fill="auto"/>
        </w:tblPrEx>
        <w:tc>
          <w:tcPr>
            <w:tcW w:w="821" w:type="pct"/>
          </w:tcPr>
          <w:p w14:paraId="77A55E56"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1E20FF68"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72F2FD7D" w14:textId="77777777" w:rsidR="00484EA4" w:rsidRPr="006B64C3" w:rsidRDefault="00484EA4" w:rsidP="004C4ACB">
            <w:pPr>
              <w:spacing w:after="60"/>
              <w:rPr>
                <w:rFonts w:cs="Arial"/>
                <w:sz w:val="19"/>
                <w:szCs w:val="19"/>
              </w:rPr>
            </w:pPr>
          </w:p>
        </w:tc>
        <w:tc>
          <w:tcPr>
            <w:tcW w:w="951" w:type="pct"/>
          </w:tcPr>
          <w:p w14:paraId="6EF393E7"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687C2080" w14:textId="77777777">
        <w:tblPrEx>
          <w:shd w:val="clear" w:color="auto" w:fill="auto"/>
        </w:tblPrEx>
        <w:tc>
          <w:tcPr>
            <w:tcW w:w="821" w:type="pct"/>
          </w:tcPr>
          <w:p w14:paraId="2675779A"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037A1D5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7EC3AC7A" w14:textId="77777777" w:rsidR="00484EA4" w:rsidRPr="006B64C3" w:rsidRDefault="00484EA4" w:rsidP="004C4ACB">
            <w:pPr>
              <w:pStyle w:val="CommentText"/>
              <w:spacing w:after="60"/>
              <w:rPr>
                <w:rFonts w:ascii="Arial" w:hAnsi="Arial" w:cs="Arial"/>
                <w:sz w:val="19"/>
                <w:szCs w:val="19"/>
              </w:rPr>
            </w:pPr>
          </w:p>
        </w:tc>
        <w:tc>
          <w:tcPr>
            <w:tcW w:w="951" w:type="pct"/>
          </w:tcPr>
          <w:p w14:paraId="33BCAE6B"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13EA15A9" w14:textId="77777777">
        <w:tblPrEx>
          <w:shd w:val="clear" w:color="auto" w:fill="auto"/>
        </w:tblPrEx>
        <w:tc>
          <w:tcPr>
            <w:tcW w:w="821" w:type="pct"/>
          </w:tcPr>
          <w:p w14:paraId="7CF7C256"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47E75667"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0EA7C52" w14:textId="77777777" w:rsidR="00484EA4" w:rsidRPr="006B64C3" w:rsidRDefault="00484EA4" w:rsidP="004C4ACB">
            <w:pPr>
              <w:pStyle w:val="CommentText"/>
              <w:spacing w:after="60"/>
              <w:rPr>
                <w:rFonts w:ascii="Arial" w:hAnsi="Arial" w:cs="Arial"/>
                <w:sz w:val="19"/>
                <w:szCs w:val="19"/>
              </w:rPr>
            </w:pPr>
          </w:p>
        </w:tc>
        <w:tc>
          <w:tcPr>
            <w:tcW w:w="951" w:type="pct"/>
          </w:tcPr>
          <w:p w14:paraId="0EB01389"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00FA050D" w14:textId="77777777">
        <w:tblPrEx>
          <w:shd w:val="clear" w:color="auto" w:fill="auto"/>
        </w:tblPrEx>
        <w:tc>
          <w:tcPr>
            <w:tcW w:w="821" w:type="pct"/>
          </w:tcPr>
          <w:p w14:paraId="164DB24A"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3DBD75B5"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28597CC5" w14:textId="77777777" w:rsidR="00484EA4" w:rsidRPr="006B64C3" w:rsidRDefault="00484EA4" w:rsidP="004C4ACB">
            <w:pPr>
              <w:spacing w:after="60"/>
              <w:rPr>
                <w:rFonts w:cs="Arial"/>
                <w:sz w:val="19"/>
                <w:szCs w:val="19"/>
              </w:rPr>
            </w:pPr>
          </w:p>
        </w:tc>
        <w:tc>
          <w:tcPr>
            <w:tcW w:w="951" w:type="pct"/>
          </w:tcPr>
          <w:p w14:paraId="0C144725"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0A1B38DD" w14:textId="77777777">
        <w:tblPrEx>
          <w:shd w:val="clear" w:color="auto" w:fill="auto"/>
        </w:tblPrEx>
        <w:tc>
          <w:tcPr>
            <w:tcW w:w="821" w:type="pct"/>
          </w:tcPr>
          <w:p w14:paraId="12A07674"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30ECF27F"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0D1FB384" w14:textId="77777777" w:rsidR="00484EA4" w:rsidRPr="006B64C3" w:rsidRDefault="00484EA4" w:rsidP="004C4ACB">
            <w:pPr>
              <w:spacing w:after="60"/>
              <w:rPr>
                <w:rFonts w:cs="Arial"/>
                <w:sz w:val="19"/>
                <w:szCs w:val="19"/>
              </w:rPr>
            </w:pPr>
          </w:p>
        </w:tc>
        <w:tc>
          <w:tcPr>
            <w:tcW w:w="951" w:type="pct"/>
          </w:tcPr>
          <w:p w14:paraId="143681B8"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00233878" w14:textId="77777777">
        <w:tblPrEx>
          <w:shd w:val="clear" w:color="auto" w:fill="auto"/>
        </w:tblPrEx>
        <w:tc>
          <w:tcPr>
            <w:tcW w:w="821" w:type="pct"/>
          </w:tcPr>
          <w:p w14:paraId="51613D47"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1A78BDD3"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25170E89" w14:textId="77777777" w:rsidR="00484EA4" w:rsidRPr="006B64C3" w:rsidRDefault="00484EA4" w:rsidP="004C4ACB">
            <w:pPr>
              <w:spacing w:after="60"/>
              <w:rPr>
                <w:rFonts w:cs="Arial"/>
                <w:sz w:val="19"/>
                <w:szCs w:val="19"/>
              </w:rPr>
            </w:pPr>
          </w:p>
        </w:tc>
        <w:tc>
          <w:tcPr>
            <w:tcW w:w="951" w:type="pct"/>
          </w:tcPr>
          <w:p w14:paraId="0095712B"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5815F0AD" w14:textId="77777777">
        <w:tblPrEx>
          <w:shd w:val="clear" w:color="auto" w:fill="auto"/>
        </w:tblPrEx>
        <w:tc>
          <w:tcPr>
            <w:tcW w:w="821" w:type="pct"/>
          </w:tcPr>
          <w:p w14:paraId="623A0FC3"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87B8BB5"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66AB875A" w14:textId="77777777" w:rsidR="00484EA4" w:rsidRPr="006B64C3" w:rsidRDefault="00484EA4" w:rsidP="004C4ACB">
            <w:pPr>
              <w:pStyle w:val="CommentText"/>
              <w:spacing w:after="60"/>
              <w:rPr>
                <w:rFonts w:ascii="Arial" w:hAnsi="Arial" w:cs="Arial"/>
                <w:iCs/>
                <w:sz w:val="19"/>
                <w:szCs w:val="19"/>
              </w:rPr>
            </w:pPr>
          </w:p>
        </w:tc>
        <w:tc>
          <w:tcPr>
            <w:tcW w:w="951" w:type="pct"/>
          </w:tcPr>
          <w:p w14:paraId="5D747769"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17480BBB" w14:textId="77777777">
        <w:tblPrEx>
          <w:shd w:val="clear" w:color="auto" w:fill="auto"/>
        </w:tblPrEx>
        <w:tc>
          <w:tcPr>
            <w:tcW w:w="821" w:type="pct"/>
          </w:tcPr>
          <w:p w14:paraId="5CBF0E83"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289CA67C"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1CABB64B"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027D2D8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41F6B231"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301EE78E" w14:textId="77777777" w:rsidR="00484EA4" w:rsidRPr="007F729C" w:rsidRDefault="00484EA4" w:rsidP="00484EA4">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26F1760C" w14:textId="77777777">
        <w:trPr>
          <w:trHeight w:val="287"/>
        </w:trPr>
        <w:tc>
          <w:tcPr>
            <w:tcW w:w="657" w:type="pct"/>
            <w:shd w:val="clear" w:color="auto" w:fill="F3F3F3"/>
          </w:tcPr>
          <w:p w14:paraId="2CA5FFB0"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774ED940"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1DA97DB7" w14:textId="77777777">
        <w:tblPrEx>
          <w:shd w:val="clear" w:color="auto" w:fill="auto"/>
        </w:tblPrEx>
        <w:tc>
          <w:tcPr>
            <w:tcW w:w="657" w:type="pct"/>
          </w:tcPr>
          <w:p w14:paraId="184A5F56"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783829D3"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2AD5A025" w14:textId="77777777">
        <w:tblPrEx>
          <w:shd w:val="clear" w:color="auto" w:fill="auto"/>
        </w:tblPrEx>
        <w:tc>
          <w:tcPr>
            <w:tcW w:w="657" w:type="pct"/>
          </w:tcPr>
          <w:p w14:paraId="0A4884EA"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1B1FB7A9"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2D0A8EE0" w14:textId="77777777">
        <w:tblPrEx>
          <w:shd w:val="clear" w:color="auto" w:fill="auto"/>
        </w:tblPrEx>
        <w:tc>
          <w:tcPr>
            <w:tcW w:w="657" w:type="pct"/>
          </w:tcPr>
          <w:p w14:paraId="606D656F"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5FD943CA"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0917EFD6"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6588AA7"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22"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1E0A1FDE" w14:textId="77777777">
        <w:trPr>
          <w:cantSplit/>
        </w:trPr>
        <w:tc>
          <w:tcPr>
            <w:tcW w:w="729" w:type="pct"/>
            <w:shd w:val="clear" w:color="auto" w:fill="F3F3F3"/>
          </w:tcPr>
          <w:p w14:paraId="3DCC256D"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BC48AB5"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6C346120" w14:textId="77777777">
        <w:tblPrEx>
          <w:shd w:val="clear" w:color="auto" w:fill="auto"/>
        </w:tblPrEx>
        <w:trPr>
          <w:cantSplit/>
        </w:trPr>
        <w:tc>
          <w:tcPr>
            <w:tcW w:w="729" w:type="pct"/>
          </w:tcPr>
          <w:p w14:paraId="05754086"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E3902FB"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D1B4CA8" w14:textId="77777777">
        <w:tblPrEx>
          <w:shd w:val="clear" w:color="auto" w:fill="auto"/>
        </w:tblPrEx>
        <w:trPr>
          <w:cantSplit/>
        </w:trPr>
        <w:tc>
          <w:tcPr>
            <w:tcW w:w="729" w:type="pct"/>
          </w:tcPr>
          <w:p w14:paraId="307EF1E7"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1112E657"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5DEFAF44" w14:textId="77777777">
        <w:tblPrEx>
          <w:shd w:val="clear" w:color="auto" w:fill="auto"/>
        </w:tblPrEx>
        <w:trPr>
          <w:cantSplit/>
        </w:trPr>
        <w:tc>
          <w:tcPr>
            <w:tcW w:w="729" w:type="pct"/>
            <w:tcBorders>
              <w:bottom w:val="single" w:sz="4" w:space="0" w:color="auto"/>
            </w:tcBorders>
          </w:tcPr>
          <w:p w14:paraId="3B589396"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5022B111"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4F23B897" w14:textId="77777777" w:rsidR="004C4ACB" w:rsidRDefault="004C4ACB" w:rsidP="00F021D4">
      <w:pPr>
        <w:pStyle w:val="Heading5"/>
        <w:tabs>
          <w:tab w:val="left" w:pos="1440"/>
          <w:tab w:val="left" w:pos="2880"/>
          <w:tab w:val="left" w:pos="5760"/>
        </w:tabs>
      </w:pPr>
    </w:p>
    <w:sectPr w:rsidR="004C4ACB" w:rsidSect="00B629A3">
      <w:footerReference w:type="default" r:id="rId23"/>
      <w:headerReference w:type="first" r:id="rId24"/>
      <w:footerReference w:type="first" r:id="rId25"/>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06F6" w14:textId="77777777" w:rsidR="00344551" w:rsidRDefault="00344551">
      <w:r>
        <w:separator/>
      </w:r>
    </w:p>
  </w:endnote>
  <w:endnote w:type="continuationSeparator" w:id="0">
    <w:p w14:paraId="3A621F70" w14:textId="77777777" w:rsidR="00344551" w:rsidRDefault="003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4B82" w14:textId="5C30DF4C" w:rsidR="008824B5" w:rsidRDefault="008824B5">
    <w:pPr>
      <w:pStyle w:val="Footer"/>
      <w:rPr>
        <w:i/>
        <w:sz w:val="16"/>
        <w:szCs w:val="16"/>
      </w:rPr>
    </w:pPr>
    <w:r>
      <w:rPr>
        <w:i/>
        <w:sz w:val="16"/>
        <w:szCs w:val="16"/>
      </w:rPr>
      <w:t>E</w:t>
    </w:r>
    <w:r w:rsidR="00DC7130">
      <w:rPr>
        <w:i/>
        <w:sz w:val="16"/>
        <w:szCs w:val="16"/>
      </w:rPr>
      <w:t>NGL 151-D24</w:t>
    </w:r>
    <w:r w:rsidR="008A4A33">
      <w:rPr>
        <w:i/>
        <w:sz w:val="16"/>
        <w:szCs w:val="16"/>
      </w:rPr>
      <w:t xml:space="preserve"> </w:t>
    </w:r>
    <w:r w:rsidR="00DC7130">
      <w:rPr>
        <w:i/>
        <w:sz w:val="16"/>
        <w:szCs w:val="16"/>
      </w:rPr>
      <w:t>2021 Winter</w:t>
    </w:r>
    <w:r w:rsidR="008A4A33">
      <w:rPr>
        <w:i/>
        <w:sz w:val="16"/>
        <w:szCs w:val="16"/>
      </w:rPr>
      <w:t xml:space="preserve">   D Roozendaal</w:t>
    </w:r>
  </w:p>
  <w:p w14:paraId="76159184" w14:textId="4AB40133" w:rsidR="00C659CF" w:rsidRPr="004B71EF" w:rsidRDefault="00C659CF">
    <w:pPr>
      <w:pStyle w:val="Footer"/>
      <w:rPr>
        <w:i/>
        <w:sz w:val="16"/>
        <w:szCs w:val="16"/>
      </w:rPr>
    </w:pP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4071A5">
      <w:rPr>
        <w:i/>
        <w:noProof/>
        <w:sz w:val="16"/>
        <w:szCs w:val="16"/>
      </w:rPr>
      <w:t>2/10/2021</w:t>
    </w:r>
    <w:r w:rsidRPr="004B71EF">
      <w:rPr>
        <w:i/>
        <w:sz w:val="16"/>
        <w:szCs w:val="16"/>
      </w:rPr>
      <w:fldChar w:fldCharType="end"/>
    </w:r>
  </w:p>
  <w:p w14:paraId="347C663F"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0E7190">
      <w:rPr>
        <w:i/>
        <w:noProof/>
        <w:sz w:val="16"/>
        <w:szCs w:val="16"/>
      </w:rPr>
      <w:t>1</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0E7190">
      <w:rPr>
        <w:i/>
        <w:noProof/>
        <w:sz w:val="16"/>
        <w:szCs w:val="16"/>
      </w:rPr>
      <w:t>4</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A1EC"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261C" w14:textId="77777777" w:rsidR="00344551" w:rsidRDefault="00344551">
      <w:r>
        <w:separator/>
      </w:r>
    </w:p>
  </w:footnote>
  <w:footnote w:type="continuationSeparator" w:id="0">
    <w:p w14:paraId="0BD074E2" w14:textId="77777777" w:rsidR="00344551" w:rsidRDefault="003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C109"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5A9"/>
    <w:multiLevelType w:val="hybridMultilevel"/>
    <w:tmpl w:val="9AC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64E"/>
    <w:multiLevelType w:val="hybridMultilevel"/>
    <w:tmpl w:val="A4C8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572FA"/>
    <w:multiLevelType w:val="hybridMultilevel"/>
    <w:tmpl w:val="7782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5" w15:restartNumberingAfterBreak="0">
    <w:nsid w:val="3978649B"/>
    <w:multiLevelType w:val="hybridMultilevel"/>
    <w:tmpl w:val="BFE8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2A0195"/>
    <w:multiLevelType w:val="hybridMultilevel"/>
    <w:tmpl w:val="99C4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F0E60"/>
    <w:multiLevelType w:val="hybridMultilevel"/>
    <w:tmpl w:val="4CD4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0101E"/>
    <w:multiLevelType w:val="hybridMultilevel"/>
    <w:tmpl w:val="E76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E7413"/>
    <w:multiLevelType w:val="hybridMultilevel"/>
    <w:tmpl w:val="7A02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1B28CC"/>
    <w:multiLevelType w:val="hybridMultilevel"/>
    <w:tmpl w:val="A528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15" w15:restartNumberingAfterBreak="0">
    <w:nsid w:val="735C73AD"/>
    <w:multiLevelType w:val="hybridMultilevel"/>
    <w:tmpl w:val="23E2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AE061D"/>
    <w:multiLevelType w:val="hybridMultilevel"/>
    <w:tmpl w:val="7C52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945E37"/>
    <w:multiLevelType w:val="hybridMultilevel"/>
    <w:tmpl w:val="B6BC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6"/>
  </w:num>
  <w:num w:numId="5">
    <w:abstractNumId w:val="17"/>
  </w:num>
  <w:num w:numId="6">
    <w:abstractNumId w:val="11"/>
  </w:num>
  <w:num w:numId="7">
    <w:abstractNumId w:val="7"/>
  </w:num>
  <w:num w:numId="8">
    <w:abstractNumId w:val="13"/>
  </w:num>
  <w:num w:numId="9">
    <w:abstractNumId w:val="12"/>
  </w:num>
  <w:num w:numId="10">
    <w:abstractNumId w:val="0"/>
  </w:num>
  <w:num w:numId="11">
    <w:abstractNumId w:val="6"/>
  </w:num>
  <w:num w:numId="12">
    <w:abstractNumId w:val="5"/>
  </w:num>
  <w:num w:numId="13">
    <w:abstractNumId w:val="9"/>
  </w:num>
  <w:num w:numId="14">
    <w:abstractNumId w:val="10"/>
  </w:num>
  <w:num w:numId="15">
    <w:abstractNumId w:val="15"/>
  </w:num>
  <w:num w:numId="16">
    <w:abstractNumId w:val="3"/>
  </w:num>
  <w:num w:numId="17">
    <w:abstractNumId w:val="1"/>
  </w:num>
  <w:num w:numId="18">
    <w:abstractNumId w:val="18"/>
  </w:num>
  <w:num w:numId="19">
    <w:abstractNumId w:val="8"/>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E"/>
    <w:rsid w:val="000002D4"/>
    <w:rsid w:val="0000211E"/>
    <w:rsid w:val="00031401"/>
    <w:rsid w:val="0003552E"/>
    <w:rsid w:val="00056E42"/>
    <w:rsid w:val="000625E8"/>
    <w:rsid w:val="0006429E"/>
    <w:rsid w:val="00066142"/>
    <w:rsid w:val="00066494"/>
    <w:rsid w:val="000A720A"/>
    <w:rsid w:val="000A7B68"/>
    <w:rsid w:val="000B4A1D"/>
    <w:rsid w:val="000B6D60"/>
    <w:rsid w:val="000D06C5"/>
    <w:rsid w:val="000D1B92"/>
    <w:rsid w:val="000E51B8"/>
    <w:rsid w:val="000E5A35"/>
    <w:rsid w:val="000E6BDA"/>
    <w:rsid w:val="000E6EA9"/>
    <w:rsid w:val="000E7190"/>
    <w:rsid w:val="000E7751"/>
    <w:rsid w:val="000F19D6"/>
    <w:rsid w:val="000F506A"/>
    <w:rsid w:val="001137F3"/>
    <w:rsid w:val="0012407D"/>
    <w:rsid w:val="001251E5"/>
    <w:rsid w:val="00125F62"/>
    <w:rsid w:val="001263D3"/>
    <w:rsid w:val="00127A53"/>
    <w:rsid w:val="001404C1"/>
    <w:rsid w:val="00144EE4"/>
    <w:rsid w:val="00167425"/>
    <w:rsid w:val="00170FDD"/>
    <w:rsid w:val="0018233D"/>
    <w:rsid w:val="00185D1E"/>
    <w:rsid w:val="0019186E"/>
    <w:rsid w:val="00191C69"/>
    <w:rsid w:val="00193B77"/>
    <w:rsid w:val="001A3AD6"/>
    <w:rsid w:val="001B02E7"/>
    <w:rsid w:val="001B2A32"/>
    <w:rsid w:val="001C6ED5"/>
    <w:rsid w:val="001D03B2"/>
    <w:rsid w:val="001E2521"/>
    <w:rsid w:val="001E397D"/>
    <w:rsid w:val="001E527F"/>
    <w:rsid w:val="001F5165"/>
    <w:rsid w:val="00204CB9"/>
    <w:rsid w:val="0021635B"/>
    <w:rsid w:val="00222B11"/>
    <w:rsid w:val="002265C6"/>
    <w:rsid w:val="00233353"/>
    <w:rsid w:val="00284075"/>
    <w:rsid w:val="002853F4"/>
    <w:rsid w:val="002922F2"/>
    <w:rsid w:val="002B4E78"/>
    <w:rsid w:val="002B7C00"/>
    <w:rsid w:val="002C5481"/>
    <w:rsid w:val="002C559F"/>
    <w:rsid w:val="002D3D11"/>
    <w:rsid w:val="002D4BE9"/>
    <w:rsid w:val="002D58F3"/>
    <w:rsid w:val="002D707A"/>
    <w:rsid w:val="002F4CD4"/>
    <w:rsid w:val="003131C4"/>
    <w:rsid w:val="00314992"/>
    <w:rsid w:val="003167F6"/>
    <w:rsid w:val="00320C60"/>
    <w:rsid w:val="00331909"/>
    <w:rsid w:val="0033549D"/>
    <w:rsid w:val="0034349E"/>
    <w:rsid w:val="00344551"/>
    <w:rsid w:val="003454CD"/>
    <w:rsid w:val="0034687C"/>
    <w:rsid w:val="003568B6"/>
    <w:rsid w:val="0036098C"/>
    <w:rsid w:val="00390E3F"/>
    <w:rsid w:val="0039160A"/>
    <w:rsid w:val="003A02CD"/>
    <w:rsid w:val="003A04A4"/>
    <w:rsid w:val="003A7DBD"/>
    <w:rsid w:val="003B607B"/>
    <w:rsid w:val="003B66E7"/>
    <w:rsid w:val="003D17D7"/>
    <w:rsid w:val="003D614F"/>
    <w:rsid w:val="003E4D5C"/>
    <w:rsid w:val="003F07E2"/>
    <w:rsid w:val="003F7948"/>
    <w:rsid w:val="004071A5"/>
    <w:rsid w:val="00411B6B"/>
    <w:rsid w:val="004128F2"/>
    <w:rsid w:val="00436D6C"/>
    <w:rsid w:val="00442BDB"/>
    <w:rsid w:val="00452DC2"/>
    <w:rsid w:val="00455069"/>
    <w:rsid w:val="00461C6D"/>
    <w:rsid w:val="00463EBA"/>
    <w:rsid w:val="00484EA4"/>
    <w:rsid w:val="00496211"/>
    <w:rsid w:val="004A0386"/>
    <w:rsid w:val="004B0B52"/>
    <w:rsid w:val="004B32A6"/>
    <w:rsid w:val="004B3AD3"/>
    <w:rsid w:val="004B71EF"/>
    <w:rsid w:val="004C4ACB"/>
    <w:rsid w:val="004D1432"/>
    <w:rsid w:val="004D1997"/>
    <w:rsid w:val="004E2EA5"/>
    <w:rsid w:val="004E4213"/>
    <w:rsid w:val="004F345D"/>
    <w:rsid w:val="004F52D9"/>
    <w:rsid w:val="00506335"/>
    <w:rsid w:val="00506A3B"/>
    <w:rsid w:val="00513642"/>
    <w:rsid w:val="00516D19"/>
    <w:rsid w:val="00517439"/>
    <w:rsid w:val="00521629"/>
    <w:rsid w:val="00524956"/>
    <w:rsid w:val="00524E3D"/>
    <w:rsid w:val="00530CD5"/>
    <w:rsid w:val="005347A1"/>
    <w:rsid w:val="00540D6D"/>
    <w:rsid w:val="00554381"/>
    <w:rsid w:val="00560DBF"/>
    <w:rsid w:val="00560ECE"/>
    <w:rsid w:val="005663E7"/>
    <w:rsid w:val="0056749B"/>
    <w:rsid w:val="00585102"/>
    <w:rsid w:val="00590661"/>
    <w:rsid w:val="00596C1B"/>
    <w:rsid w:val="005A6510"/>
    <w:rsid w:val="005B3332"/>
    <w:rsid w:val="005C02F5"/>
    <w:rsid w:val="005C2A71"/>
    <w:rsid w:val="005C5DE9"/>
    <w:rsid w:val="005E1DA4"/>
    <w:rsid w:val="005E3223"/>
    <w:rsid w:val="005F5B06"/>
    <w:rsid w:val="0060358F"/>
    <w:rsid w:val="0060497E"/>
    <w:rsid w:val="00615339"/>
    <w:rsid w:val="00622DC2"/>
    <w:rsid w:val="00625F1D"/>
    <w:rsid w:val="00656B8B"/>
    <w:rsid w:val="00673CB2"/>
    <w:rsid w:val="00675BD7"/>
    <w:rsid w:val="00685D25"/>
    <w:rsid w:val="00691CF7"/>
    <w:rsid w:val="00693A0D"/>
    <w:rsid w:val="006D3C56"/>
    <w:rsid w:val="006E2B39"/>
    <w:rsid w:val="007000A2"/>
    <w:rsid w:val="00702C9E"/>
    <w:rsid w:val="00704EFC"/>
    <w:rsid w:val="00707BF3"/>
    <w:rsid w:val="00710E89"/>
    <w:rsid w:val="00726B45"/>
    <w:rsid w:val="00731DA1"/>
    <w:rsid w:val="007326AD"/>
    <w:rsid w:val="00742187"/>
    <w:rsid w:val="007466CE"/>
    <w:rsid w:val="00746D88"/>
    <w:rsid w:val="007611D6"/>
    <w:rsid w:val="0076514D"/>
    <w:rsid w:val="00781225"/>
    <w:rsid w:val="00782AA6"/>
    <w:rsid w:val="00782C48"/>
    <w:rsid w:val="00787F93"/>
    <w:rsid w:val="0079173B"/>
    <w:rsid w:val="00797D57"/>
    <w:rsid w:val="007A1182"/>
    <w:rsid w:val="007A2FE5"/>
    <w:rsid w:val="007A6550"/>
    <w:rsid w:val="007B17E3"/>
    <w:rsid w:val="007B461F"/>
    <w:rsid w:val="007C2A8C"/>
    <w:rsid w:val="007C37C8"/>
    <w:rsid w:val="007D43AF"/>
    <w:rsid w:val="007E7B1C"/>
    <w:rsid w:val="007F2E86"/>
    <w:rsid w:val="008111AF"/>
    <w:rsid w:val="00812170"/>
    <w:rsid w:val="00812FB4"/>
    <w:rsid w:val="00813C04"/>
    <w:rsid w:val="00820AA6"/>
    <w:rsid w:val="00825D98"/>
    <w:rsid w:val="008453A0"/>
    <w:rsid w:val="00866D8B"/>
    <w:rsid w:val="00870A69"/>
    <w:rsid w:val="0087406F"/>
    <w:rsid w:val="00876B0B"/>
    <w:rsid w:val="00880FA9"/>
    <w:rsid w:val="008824B5"/>
    <w:rsid w:val="00883DDD"/>
    <w:rsid w:val="00887A8B"/>
    <w:rsid w:val="008A07AE"/>
    <w:rsid w:val="008A4A33"/>
    <w:rsid w:val="008B2512"/>
    <w:rsid w:val="008B2710"/>
    <w:rsid w:val="008C2989"/>
    <w:rsid w:val="008C31F3"/>
    <w:rsid w:val="008C4332"/>
    <w:rsid w:val="008C4715"/>
    <w:rsid w:val="008C6B3E"/>
    <w:rsid w:val="008D4E2E"/>
    <w:rsid w:val="008D7CEF"/>
    <w:rsid w:val="008E5861"/>
    <w:rsid w:val="008F13ED"/>
    <w:rsid w:val="008F22AC"/>
    <w:rsid w:val="008F6272"/>
    <w:rsid w:val="00900410"/>
    <w:rsid w:val="00912361"/>
    <w:rsid w:val="009260E2"/>
    <w:rsid w:val="0092704D"/>
    <w:rsid w:val="00944382"/>
    <w:rsid w:val="00954E5B"/>
    <w:rsid w:val="00954FE0"/>
    <w:rsid w:val="009849CC"/>
    <w:rsid w:val="00987D00"/>
    <w:rsid w:val="00994EFA"/>
    <w:rsid w:val="00997B41"/>
    <w:rsid w:val="009A1E4B"/>
    <w:rsid w:val="009B4642"/>
    <w:rsid w:val="009B7C4B"/>
    <w:rsid w:val="009C1502"/>
    <w:rsid w:val="009C2C03"/>
    <w:rsid w:val="009D3EF6"/>
    <w:rsid w:val="009D65F6"/>
    <w:rsid w:val="009D71A0"/>
    <w:rsid w:val="00A019B8"/>
    <w:rsid w:val="00A0237A"/>
    <w:rsid w:val="00A3479F"/>
    <w:rsid w:val="00A43C4B"/>
    <w:rsid w:val="00A44164"/>
    <w:rsid w:val="00A6351B"/>
    <w:rsid w:val="00A7055A"/>
    <w:rsid w:val="00A74318"/>
    <w:rsid w:val="00A81FB0"/>
    <w:rsid w:val="00A85DA8"/>
    <w:rsid w:val="00A8702F"/>
    <w:rsid w:val="00A96BDD"/>
    <w:rsid w:val="00A97B88"/>
    <w:rsid w:val="00AA2225"/>
    <w:rsid w:val="00AA30E7"/>
    <w:rsid w:val="00AA35DE"/>
    <w:rsid w:val="00AA37F9"/>
    <w:rsid w:val="00AA7338"/>
    <w:rsid w:val="00AA79D6"/>
    <w:rsid w:val="00AB4064"/>
    <w:rsid w:val="00AC1308"/>
    <w:rsid w:val="00AC3841"/>
    <w:rsid w:val="00AD7E95"/>
    <w:rsid w:val="00AF62BF"/>
    <w:rsid w:val="00B00705"/>
    <w:rsid w:val="00B1386F"/>
    <w:rsid w:val="00B14F86"/>
    <w:rsid w:val="00B17648"/>
    <w:rsid w:val="00B2272A"/>
    <w:rsid w:val="00B25BE1"/>
    <w:rsid w:val="00B32224"/>
    <w:rsid w:val="00B33AFA"/>
    <w:rsid w:val="00B47D95"/>
    <w:rsid w:val="00B50A64"/>
    <w:rsid w:val="00B51688"/>
    <w:rsid w:val="00B52ABC"/>
    <w:rsid w:val="00B608E4"/>
    <w:rsid w:val="00B629A3"/>
    <w:rsid w:val="00B658C3"/>
    <w:rsid w:val="00B71E51"/>
    <w:rsid w:val="00B738C8"/>
    <w:rsid w:val="00B7574F"/>
    <w:rsid w:val="00B8329F"/>
    <w:rsid w:val="00BB2F77"/>
    <w:rsid w:val="00BB4D1E"/>
    <w:rsid w:val="00BC2805"/>
    <w:rsid w:val="00BC548A"/>
    <w:rsid w:val="00BE0C2D"/>
    <w:rsid w:val="00BE41F2"/>
    <w:rsid w:val="00BF4181"/>
    <w:rsid w:val="00BF6726"/>
    <w:rsid w:val="00C0051F"/>
    <w:rsid w:val="00C14BB1"/>
    <w:rsid w:val="00C27929"/>
    <w:rsid w:val="00C32A20"/>
    <w:rsid w:val="00C35636"/>
    <w:rsid w:val="00C36C7B"/>
    <w:rsid w:val="00C41209"/>
    <w:rsid w:val="00C43785"/>
    <w:rsid w:val="00C43FB5"/>
    <w:rsid w:val="00C45803"/>
    <w:rsid w:val="00C5297C"/>
    <w:rsid w:val="00C53C1B"/>
    <w:rsid w:val="00C60FEF"/>
    <w:rsid w:val="00C659CF"/>
    <w:rsid w:val="00C71583"/>
    <w:rsid w:val="00C75826"/>
    <w:rsid w:val="00C851D8"/>
    <w:rsid w:val="00C85AC4"/>
    <w:rsid w:val="00CA7993"/>
    <w:rsid w:val="00CC29DE"/>
    <w:rsid w:val="00CC318B"/>
    <w:rsid w:val="00CD1BD2"/>
    <w:rsid w:val="00CD585E"/>
    <w:rsid w:val="00CE0C68"/>
    <w:rsid w:val="00CE24D8"/>
    <w:rsid w:val="00CE4C9E"/>
    <w:rsid w:val="00CF47FD"/>
    <w:rsid w:val="00CF6472"/>
    <w:rsid w:val="00CF7156"/>
    <w:rsid w:val="00D07367"/>
    <w:rsid w:val="00D15989"/>
    <w:rsid w:val="00D2703F"/>
    <w:rsid w:val="00D27683"/>
    <w:rsid w:val="00D342E6"/>
    <w:rsid w:val="00D37749"/>
    <w:rsid w:val="00D4436B"/>
    <w:rsid w:val="00D57A2D"/>
    <w:rsid w:val="00D64DE2"/>
    <w:rsid w:val="00D64FBF"/>
    <w:rsid w:val="00D76247"/>
    <w:rsid w:val="00D76957"/>
    <w:rsid w:val="00D81239"/>
    <w:rsid w:val="00DA6F16"/>
    <w:rsid w:val="00DC0EE9"/>
    <w:rsid w:val="00DC10C4"/>
    <w:rsid w:val="00DC3102"/>
    <w:rsid w:val="00DC42AB"/>
    <w:rsid w:val="00DC6AFB"/>
    <w:rsid w:val="00DC7130"/>
    <w:rsid w:val="00DD046D"/>
    <w:rsid w:val="00DD417D"/>
    <w:rsid w:val="00DE040F"/>
    <w:rsid w:val="00E01B49"/>
    <w:rsid w:val="00E05DBC"/>
    <w:rsid w:val="00E12BAA"/>
    <w:rsid w:val="00E12CB0"/>
    <w:rsid w:val="00E6543C"/>
    <w:rsid w:val="00E728F3"/>
    <w:rsid w:val="00E770CC"/>
    <w:rsid w:val="00E81AAF"/>
    <w:rsid w:val="00E91493"/>
    <w:rsid w:val="00E9454A"/>
    <w:rsid w:val="00EB6986"/>
    <w:rsid w:val="00EE7DE7"/>
    <w:rsid w:val="00EF3665"/>
    <w:rsid w:val="00EF388B"/>
    <w:rsid w:val="00F00130"/>
    <w:rsid w:val="00F021D4"/>
    <w:rsid w:val="00F24420"/>
    <w:rsid w:val="00F31049"/>
    <w:rsid w:val="00F4033C"/>
    <w:rsid w:val="00F51C33"/>
    <w:rsid w:val="00F520AA"/>
    <w:rsid w:val="00F5260A"/>
    <w:rsid w:val="00F53100"/>
    <w:rsid w:val="00F6201A"/>
    <w:rsid w:val="00F64715"/>
    <w:rsid w:val="00F67CE1"/>
    <w:rsid w:val="00F82057"/>
    <w:rsid w:val="00F851B0"/>
    <w:rsid w:val="00F915A2"/>
    <w:rsid w:val="00F96DF7"/>
    <w:rsid w:val="00F9782E"/>
    <w:rsid w:val="00FA4326"/>
    <w:rsid w:val="00FB2026"/>
    <w:rsid w:val="00FB3059"/>
    <w:rsid w:val="00FB776E"/>
    <w:rsid w:val="00FD010E"/>
    <w:rsid w:val="00FD5BE5"/>
    <w:rsid w:val="00FE109C"/>
    <w:rsid w:val="00FE1CE1"/>
    <w:rsid w:val="00FE2084"/>
    <w:rsid w:val="00FF3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1A49319A"/>
  <w15:chartTrackingRefBased/>
  <w15:docId w15:val="{5C49F144-3FD7-EE46-B4AA-E2A16B0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uiPriority w:val="39"/>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styleId="NoSpacing">
    <w:name w:val="No Spacing"/>
    <w:uiPriority w:val="1"/>
    <w:qFormat/>
    <w:rsid w:val="003A02CD"/>
    <w:rPr>
      <w:rFonts w:ascii="Calibri" w:eastAsia="Calibri" w:hAnsi="Calibri"/>
      <w:sz w:val="22"/>
      <w:szCs w:val="22"/>
      <w:lang w:val="en-US"/>
    </w:rPr>
  </w:style>
  <w:style w:type="character" w:customStyle="1" w:styleId="UnresolvedMention1">
    <w:name w:val="Unresolved Mention1"/>
    <w:uiPriority w:val="99"/>
    <w:semiHidden/>
    <w:unhideWhenUsed/>
    <w:rsid w:val="008824B5"/>
    <w:rPr>
      <w:color w:val="605E5C"/>
      <w:shd w:val="clear" w:color="auto" w:fill="E1DFDD"/>
    </w:rPr>
  </w:style>
  <w:style w:type="character" w:customStyle="1" w:styleId="al-author-name-more">
    <w:name w:val="al-author-name-more"/>
    <w:basedOn w:val="DefaultParagraphFont"/>
    <w:rsid w:val="00314992"/>
  </w:style>
  <w:style w:type="character" w:customStyle="1" w:styleId="delimiter">
    <w:name w:val="delimiter"/>
    <w:basedOn w:val="DefaultParagraphFont"/>
    <w:rsid w:val="00314992"/>
  </w:style>
  <w:style w:type="paragraph" w:styleId="NormalWeb">
    <w:name w:val="Normal (Web)"/>
    <w:basedOn w:val="Normal"/>
    <w:uiPriority w:val="99"/>
    <w:unhideWhenUsed/>
    <w:rsid w:val="00997B4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85016881">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68624413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30363530">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camosun.ca/d2l/home/190084" TargetMode="External"/><Relationship Id="rId18" Type="http://schemas.openxmlformats.org/officeDocument/2006/relationships/hyperlink" Target="http://camosun.ca/about/mental-health/emergenc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amosun.ca/about/policies/" TargetMode="External"/><Relationship Id="rId7" Type="http://schemas.openxmlformats.org/officeDocument/2006/relationships/webSettings" Target="webSettings.xml"/><Relationship Id="rId12" Type="http://schemas.openxmlformats.org/officeDocument/2006/relationships/hyperlink" Target="mailto:roozenda@camosun.ca"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ca/url?sa=i&amp;rct=j&amp;q=&amp;esrc=s&amp;source=images&amp;cd=&amp;cad=rja&amp;uact=8&amp;ved=&amp;url=http://www.amicipoliziapostale.com/2013/05/&amp;psig=AFQjCNHCDh2rnUseXEkZjBsYlIJGh4EKrA&amp;ust=1501791912841625" TargetMode="External"/><Relationship Id="rId20" Type="http://schemas.openxmlformats.org/officeDocument/2006/relationships/hyperlink" Target="http://camosu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camosun.ca/services/orientation/online-learning.htm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camosun.ca/services/sexual-violence/get-sup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textbc.ca/writingforsuccess/" TargetMode="External"/><Relationship Id="rId22" Type="http://schemas.openxmlformats.org/officeDocument/2006/relationships/hyperlink" Target="http://camosun.ca/about/policie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296A6-F26E-439D-BF94-070A3A8498FC}">
  <ds:schemaRefs>
    <ds:schemaRef ds:uri="http://schemas.microsoft.com/office/2006/metadata/properties"/>
    <ds:schemaRef ds:uri="http://schemas.microsoft.com/office/infopath/2007/PartnerControls"/>
    <ds:schemaRef ds:uri="0fe32f18-b580-44cb-b346-6745a6dc8f85"/>
  </ds:schemaRefs>
</ds:datastoreItem>
</file>

<file path=customXml/itemProps2.xml><?xml version="1.0" encoding="utf-8"?>
<ds:datastoreItem xmlns:ds="http://schemas.openxmlformats.org/officeDocument/2006/customXml" ds:itemID="{806C67A4-349E-421E-ACF9-D11A4926B819}">
  <ds:schemaRefs>
    <ds:schemaRef ds:uri="http://schemas.microsoft.com/sharepoint/v3/contenttype/forms"/>
  </ds:schemaRefs>
</ds:datastoreItem>
</file>

<file path=customXml/itemProps3.xml><?xml version="1.0" encoding="utf-8"?>
<ds:datastoreItem xmlns:ds="http://schemas.openxmlformats.org/officeDocument/2006/customXml" ds:itemID="{60E4BA3D-0C3A-46FE-B76B-2FF023443C75}"/>
</file>

<file path=docProps/app.xml><?xml version="1.0" encoding="utf-8"?>
<Properties xmlns="http://schemas.openxmlformats.org/officeDocument/2006/extended-properties" xmlns:vt="http://schemas.openxmlformats.org/officeDocument/2006/docPropsVTypes">
  <Template>Normal</Template>
  <TotalTime>25</TotalTime>
  <Pages>4</Pages>
  <Words>1194</Words>
  <Characters>8148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9324</CharactersWithSpaces>
  <SharedDoc>false</SharedDoc>
  <HLinks>
    <vt:vector size="60" baseType="variant">
      <vt:variant>
        <vt:i4>2097187</vt:i4>
      </vt:variant>
      <vt:variant>
        <vt:i4>33</vt:i4>
      </vt:variant>
      <vt:variant>
        <vt:i4>0</vt:i4>
      </vt:variant>
      <vt:variant>
        <vt:i4>5</vt:i4>
      </vt:variant>
      <vt:variant>
        <vt:lpwstr>http://camosun.ca/about/policies/index.html</vt:lpwstr>
      </vt:variant>
      <vt:variant>
        <vt:lpwstr/>
      </vt:variant>
      <vt:variant>
        <vt:i4>5242973</vt:i4>
      </vt:variant>
      <vt:variant>
        <vt:i4>30</vt:i4>
      </vt:variant>
      <vt:variant>
        <vt:i4>0</vt:i4>
      </vt:variant>
      <vt:variant>
        <vt:i4>5</vt:i4>
      </vt:variant>
      <vt:variant>
        <vt:lpwstr>http://camosun.ca/about/policies/</vt:lpwstr>
      </vt:variant>
      <vt:variant>
        <vt:lpwstr/>
      </vt:variant>
      <vt:variant>
        <vt:i4>7602237</vt:i4>
      </vt:variant>
      <vt:variant>
        <vt:i4>27</vt:i4>
      </vt:variant>
      <vt:variant>
        <vt:i4>0</vt:i4>
      </vt:variant>
      <vt:variant>
        <vt:i4>5</vt:i4>
      </vt:variant>
      <vt:variant>
        <vt:lpwstr>http://camosun.ca/</vt:lpwstr>
      </vt:variant>
      <vt:variant>
        <vt:lpwstr/>
      </vt:variant>
      <vt:variant>
        <vt:i4>5439562</vt:i4>
      </vt:variant>
      <vt:variant>
        <vt:i4>24</vt:i4>
      </vt:variant>
      <vt:variant>
        <vt:i4>0</vt:i4>
      </vt:variant>
      <vt:variant>
        <vt:i4>5</vt:i4>
      </vt:variant>
      <vt:variant>
        <vt:lpwstr>http://camosun.ca/services/sexual-violence/get-support.html</vt:lpwstr>
      </vt:variant>
      <vt:variant>
        <vt:lpwstr>urgent</vt:lpwstr>
      </vt:variant>
      <vt:variant>
        <vt:i4>4980764</vt:i4>
      </vt:variant>
      <vt:variant>
        <vt:i4>21</vt:i4>
      </vt:variant>
      <vt:variant>
        <vt:i4>0</vt:i4>
      </vt:variant>
      <vt:variant>
        <vt:i4>5</vt:i4>
      </vt:variant>
      <vt:variant>
        <vt:lpwstr>http://camosun.ca/about/mental-health/emergency.html</vt:lpwstr>
      </vt:variant>
      <vt:variant>
        <vt:lpwstr/>
      </vt:variant>
      <vt:variant>
        <vt:i4>4390930</vt:i4>
      </vt:variant>
      <vt:variant>
        <vt:i4>13</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9</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8060971</vt:i4>
      </vt:variant>
      <vt:variant>
        <vt:i4>6</vt:i4>
      </vt:variant>
      <vt:variant>
        <vt:i4>0</vt:i4>
      </vt:variant>
      <vt:variant>
        <vt:i4>5</vt:i4>
      </vt:variant>
      <vt:variant>
        <vt:lpwstr>https://mothertreeproject.org/</vt:lpwstr>
      </vt:variant>
      <vt:variant>
        <vt:lpwstr/>
      </vt:variant>
      <vt:variant>
        <vt:i4>458770</vt:i4>
      </vt:variant>
      <vt:variant>
        <vt:i4>3</vt:i4>
      </vt:variant>
      <vt:variant>
        <vt:i4>0</vt:i4>
      </vt:variant>
      <vt:variant>
        <vt:i4>5</vt:i4>
      </vt:variant>
      <vt:variant>
        <vt:lpwstr>https://opentextbc.ca/writingforsuccess/</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9</cp:revision>
  <cp:lastPrinted>2020-08-19T03:03:00Z</cp:lastPrinted>
  <dcterms:created xsi:type="dcterms:W3CDTF">2021-01-04T22:51:00Z</dcterms:created>
  <dcterms:modified xsi:type="dcterms:W3CDTF">2021-02-10T21:10:00Z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